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18.9.2021,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zmodernizovala zahrady MŠ, přibyly hmyzovníky, krmítka i ovocné stromy</w:t>
      </w:r>
    </w:p>
    <w:p>
      <w:pPr/>
      <w:r>
        <w:rPr/>
        <w:t xml:space="preserve">Děti ze sedmi mateřských škol si užívají nové přírodní prvky na zahradě. Městu se podařilo získat dotaci</w:t>
      </w:r>
      <w:r>
        <w:rPr>
          <w:i w:val="1"/>
          <w:iCs w:val="1"/>
        </w:rPr>
        <w:t xml:space="preserve"> na modernizaci zahrad v přírodním stylu v MŠ a ZŠ z prostředků Státního fondu životního prostředí České republiky v rámci Národního programu životního prostředí.</w:t>
      </w:r>
      <w:r>
        <w:rPr/>
        <w:t xml:space="preserve"> 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“Odbor majetku se každý rok snaží s řediteli škol domluvit opravy a rekonstrukce a před dvěma roky jsme začali měnit prvky v zahradách, především mateřských,. V tomto roce byl počet vyšší, připravili jsme větší projekt s větším objemem peněz.”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“Cílem tohoto projektu bylo přiblížit dětem přírodu a využít materiály, které jsou opravdu přírodní, jsou z přírodního materiálu a nepoužívaly se žádné chemické prostředky."</w:t>
      </w:r>
    </w:p>
    <w:p>
      <w:pPr/>
      <w:r>
        <w:rPr/>
        <w:t xml:space="preserve">V zahradách byly vysazeny stromy, keře, trvalky  a umístěny interaktivní prvky.</w:t>
      </w:r>
    </w:p>
    <w:p>
      <w:pPr/>
      <w:r>
        <w:rPr>
          <w:b w:val="1"/>
          <w:bCs w:val="1"/>
        </w:rPr>
        <w:t xml:space="preserve">Lucie Kačorová, vedoucí MŠ U MŠ Karviná-Ráj: </w:t>
      </w:r>
      <w:r>
        <w:rPr/>
        <w:t xml:space="preserve">“Do naší mateřské školy jsme si nechali pořídit velké týpí, kde chystáme zajímavé akce jako bubnování, v létě bychom tam chtěli zkusit i polední odpočinek, máme dva nové dřevěné xylofony, na které děti zkouší teď, máme dva ježkovníky, děti se chystají během podzimu je připravit pro ježky tak, že je zasypou listím a větvemi, pořídili jsme si kompostér, kam budeme dávat listí, které děti pomáhají hrabat."</w:t>
      </w:r>
    </w:p>
    <w:p>
      <w:pPr/>
      <w:r>
        <w:rPr/>
        <w:t xml:space="preserve">Na zahradě školky přibyly i ovocné stromy. Školka si totiž přála mít svůj vlastní moštovač, drtičku a sušičku ovoce.</w:t>
      </w:r>
    </w:p>
    <w:p>
      <w:pPr/>
      <w:r>
        <w:rPr>
          <w:b w:val="1"/>
          <w:bCs w:val="1"/>
        </w:rPr>
        <w:t xml:space="preserve">Lucie Kačorová, vedoucí MŠ U MŠ Karviná-Ráj</w:t>
      </w:r>
      <w:r>
        <w:rPr/>
        <w:t xml:space="preserve">: “Během podzimu budeme zkoušet zase nějaké ovoce moštovat, máme i sušičku, paní učitelky to využijí k sušení ovoce, které děti samy konzumují nebo to dávají ŕodičům jako dáreček."</w:t>
      </w:r>
    </w:p>
    <w:p>
      <w:pPr/>
      <w:r>
        <w:rPr/>
        <w:t xml:space="preserve">Na zahradě přibylo o hmyzoviště a vyvýšené záhony.</w:t>
      </w:r>
    </w:p>
    <w:p>
      <w:pPr/>
      <w:r>
        <w:rPr>
          <w:b w:val="1"/>
          <w:bCs w:val="1"/>
        </w:rPr>
        <w:t xml:space="preserve">Lucie Kačorová, vedoucí MŠ U MŠ Karviná-Ráj</w:t>
      </w:r>
      <w:r>
        <w:rPr/>
        <w:t xml:space="preserve">: “Vyvýšené záhony ještě nemáme ještě úplně hotové, čekáme, až bude trochu chladněji a rostlinky, které tam máme, tak přesadíme.” </w:t>
      </w:r>
    </w:p>
    <w:p>
      <w:pPr/>
      <w:r>
        <w:rPr/>
        <w:t xml:space="preserve">Před každou terasou si školka také nechal nainstalovat krmítka pro ptáky.</w:t>
      </w:r>
    </w:p>
    <w:p>
      <w:pPr/>
      <w:r>
        <w:rPr>
          <w:b w:val="1"/>
          <w:bCs w:val="1"/>
        </w:rPr>
        <w:t xml:space="preserve">Lucie Kačorová, vedoucí MŠ U MŠ Karviná-Ráj:</w:t>
      </w:r>
      <w:r>
        <w:rPr/>
        <w:t xml:space="preserve"> “Chtěli bychom s dětmi během dopolední činnosti zajistit krmení ptáčků tak, že děti během té zimy krmit a pozorovat.” </w:t>
      </w:r>
    </w:p>
    <w:p>
      <w:pPr/>
      <w:r>
        <w:rPr/>
        <w:t xml:space="preserve">Všechny školky si mohly určit, jaké prvky na své zahradě chtějí.</w:t>
      </w:r>
    </w:p>
    <w:p>
      <w:pPr/>
      <w:r>
        <w:rPr>
          <w:b w:val="1"/>
          <w:bCs w:val="1"/>
        </w:rPr>
        <w:t xml:space="preserve">Lucie Kačorová, vedoucí MŠ U MŠ Karviná-Ráj</w:t>
      </w:r>
      <w:r>
        <w:rPr/>
        <w:t xml:space="preserve">: “Já si myslím, že je to opravdu zajímavé, ne každý má možnost mít doma na zahradě ježkovník, ne každý může zajistit dětem trávit čas v týpí a hlavně, aby se učily souzní s přírodou a poznat, co k ní patří."</w:t>
      </w:r>
    </w:p>
    <w:p>
      <w:pPr/>
      <w:r>
        <w:rPr/>
        <w:t xml:space="preserve">V rámci projektu byla vybudována také přírodní učebna u Základní školy U Studny. Město vytipovalo lokality v různých částech Karviné a s řediteli škol, pod které mateřinky patří, se dohodlo na zpřístupnění zahrad veřejnosti.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"Dohodli jsme se s řediteli škol, že jim posílíme finanční prostředky na správcovství školního hřiště nebo zahrad v mateřských školách. Od 1.7. a někde od 1.8 jsme tyto zahrady a hřiště zpřístupnili i občanům. Občané se na to mohou podívat i na portálu komunálních služeb, který eviduje otevřenost těchto zahrad. Jdeme novou ideou, novým programem Ministerstva školství ČR a potažmo MSK, kdy se snažíme než budovat nová hřiště někde mimo dění, tak chceme, aby děti a rodiče by využívali pěkná zázemí v odpoledních hodinách."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481/karvina-zmodernizovala-zahrady-ms-pribyly-hmyzovniky-krmitka-i-ovoc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2026-07-16T16:49:41+02:00</dcterms:created>
  <dcterms:modified xsi:type="dcterms:W3CDTF">2026-07-16T16:49:41+02:00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