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28.9.2021, 09:48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Hrob Petra Bezruče konečně zdobí jeho epitaf. Básník zemřel v roce 1958</w:t>
      </w:r>
    </w:p>
    <w:p>
      <w:pPr/>
      <w:r>
        <w:rPr/>
        <w:t xml:space="preserve">Ačkoliv  si svůj epitaf Petr Bezruč sám napsal a toužil jej na náhrobku  po své smrti mít, na místě jeho posledního odpočinku na  opavském hřbitově dlouho spočívala jen socha jedné z postav  jeho básně Maryčka Magdonova. Teď ale byl u okraje náhrobní  desky odhalený bronzový epitaf.   </w:t>
      </w:r>
    </w:p>
    <w:p>
      <w:pPr/>
      <w:r>
        <w:rPr>
          <w:b w:val="1"/>
          <w:bCs w:val="1"/>
        </w:rPr>
        <w:t xml:space="preserve">Tereza  Svatošová, sochařka: </w:t>
      </w:r>
      <w:r>
        <w:rPr/>
        <w:t xml:space="preserve">„Myšlenka  byla taková: Bezruč dopsal  svůj epitaf, podepsal se a jako kdyby mu ten list spadl ze stolu. A  toto já ztvárnila plující, padající list.“</w:t>
      </w:r>
    </w:p>
    <w:p>
      <w:pPr/>
      <w:r>
        <w:rPr/>
        <w:t xml:space="preserve">Když  v 50. letech autor sbírky Slezské písně zemřel, komunistům se  příliš nehodilo, aby smrt básníka, jehož tvorbu si přivlastnili  pro své ideje, nesla v epitafu stopu biblických  myšlenek. Přání  slezského barda tedy zůstalo po dlouhá desetiletí nevyslyšeno.      </w:t>
      </w:r>
    </w:p>
    <w:p>
      <w:pPr/>
      <w:r>
        <w:rPr>
          <w:b w:val="1"/>
          <w:bCs w:val="1"/>
        </w:rPr>
        <w:t xml:space="preserve">Jana  Foltysová, Magistrát města Opavy: </w:t>
      </w:r>
      <w:r>
        <w:rPr/>
        <w:t xml:space="preserve">„V  té době    se  to úplně nehodilo tomu politickému vedení, protože ten epitaf v  podstatě vychází z Bible.  Odporovalo to obrazu básníka, jak si komunisté přáli, aby byl  podáván.“</w:t>
      </w:r>
    </w:p>
    <w:p>
      <w:pPr/>
      <w:r>
        <w:rPr/>
        <w:t xml:space="preserve">Milovníky  díla opavského rodáka jistě potěší vydání bibliofilie básně  Stužkonoska modrá, kterou připravila Zdenka Pfefferová. Vzácná  můra se stala symbolem Bezručova života, hledání jeho smyslu i  bilancování.      </w:t>
      </w:r>
    </w:p>
    <w:p>
      <w:pPr/>
      <w:r>
        <w:rPr/>
        <w:t xml:space="preserve">Do  některých tisků vložila grafický list Jana Kavana, který  reflektuje text básně.      </w:t>
      </w:r>
    </w:p>
    <w:p>
      <w:pPr/>
      <w:r>
        <w:rPr>
          <w:b w:val="1"/>
          <w:bCs w:val="1"/>
        </w:rPr>
        <w:t xml:space="preserve">Zdeňka  Pfefferová, vydavatelka: </w:t>
      </w:r>
      <w:r>
        <w:rPr/>
        <w:t xml:space="preserve">„Proto  jsem se soustředila na uměleckou knihu. Aby byla krásná, aby byla  vzácná.“</w:t>
      </w:r>
    </w:p>
    <w:p>
      <w:pPr/>
      <w:r>
        <w:rPr/>
        <w:t xml:space="preserve">  Odkaz  i pozůstalost básníka, jehož dílo bylo přeloženo do víc jak  40 jazyků, spravuje Památník Petra Bezruče. Jméno umělce nese  také festival, který se od roku 1958 uskutečňuje každý rok v  Opavě.   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opavsko/opava/11000027678/hrob-petra-bezruce-konecne-zdobi-jeho-epitaf-basnik-zemrel-v-roce-19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2026-07-01T18:02:07+02:00</dcterms:created>
  <dcterms:modified xsi:type="dcterms:W3CDTF">2026-07-01T18:02:07+02:00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