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28.9.2021, 16:05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Slavnostnímu otevření zrevitalizovaného parku za Lunou v Ostravě-Jihu vévodila parkourová show</w:t>
      </w:r>
    </w:p>
    <w:p>
      <w:pPr/>
      <w:r>
        <w:rPr/>
        <w:t xml:space="preserve">Velkou parkourovou show si užili všichni návštěvníci slavnostního otevření parku mezi panelovými domy za kinem Luna. Právě parkourové hřiště je součástí tohoto prostoru a zároveň jde o vítězný projekt participativního rozpočtu Náš Jih.</w:t>
      </w:r>
    </w:p>
    <w:p>
      <w:pPr/>
      <w:r>
        <w:rPr>
          <w:b w:val="1"/>
          <w:bCs w:val="1"/>
        </w:rPr>
        <w:t xml:space="preserve">Hana Tichánková (ANO), místostarostka MOb Ostrava-Jih: </w:t>
      </w:r>
      <w:r>
        <w:rPr/>
        <w:t xml:space="preserve">“Jsou zde připraveni odborníci, kteří parkour umí a kteří dětem ukazují, jak se dá na těchto překážkách cvičit a samozřejmě nejen po odborné stránce, ale i zcela amatérsky tak, aby se zabavily, aby se hýbaly, protože celý tento prostor se nachází v blízkosti školy Kosmonautů 13, takže všechny děti, které ji navštěvují, to mají úplně blízko a můžou si to užít.”</w:t>
      </w:r>
    </w:p>
    <w:p>
      <w:pPr/>
      <w:r>
        <w:rPr/>
        <w:t xml:space="preserve">Připraveny byly tři exhibice profesionálních parkouristů a tři soutěžní workshopy pro děti, kterým ukázali, jak se dají využívat jednotlivé překážky.</w:t>
      </w:r>
    </w:p>
    <w:p>
      <w:pPr/>
      <w:r>
        <w:rPr>
          <w:b w:val="1"/>
          <w:bCs w:val="1"/>
        </w:rPr>
        <w:t xml:space="preserve">Patrik Gabryš, autor projektu: </w:t>
      </w:r>
      <w:r>
        <w:rPr/>
        <w:t xml:space="preserve">“V podstatě tady můžete, řekněme hopsat, zhoupnout se, něco přelézt, něco podlézt, někde vylézt. Je to takový obecný, všeobecný pohyb, který jsme dělali všichni jako děti a tady to hřiště nás k tomu vede  trochu zpátky. Začínáme v podstatě na těch nejnižších překážkách, to znamená na té, řekněme, tady té nízké trubce, na těch balančních nízkých zídkách. Až když mi to jde, můžu se pouštět do těch výšek.” </w:t>
      </w:r>
    </w:p>
    <w:p>
      <w:pPr/>
      <w:r>
        <w:rPr>
          <w:b w:val="1"/>
          <w:bCs w:val="1"/>
        </w:rPr>
        <w:t xml:space="preserve">Anketa: návštěvníci slavnostního otevření: </w:t>
      </w:r>
      <w:r>
        <w:rPr/>
        <w:t xml:space="preserve">“Mě se to líbí dobře. Já jsem zkusil přeskakovat ty tyčky.”</w:t>
      </w:r>
    </w:p>
    <w:p>
      <w:pPr/>
      <w:r>
        <w:rPr/>
        <w:t xml:space="preserve">“Hodně se mi to tu líbí a dobře jsem si to i vyzkoušel. Jde mi to.”</w:t>
      </w:r>
    </w:p>
    <w:p>
      <w:pPr/>
      <w:r>
        <w:rPr/>
        <w:t xml:space="preserve">Kdo by se chtěl parkouru věnovat profesionálně, může se přihlásit do sportovního klubu ADD lead. </w:t>
      </w:r>
    </w:p>
    <w:p>
      <w:pPr/>
      <w:r>
        <w:rPr>
          <w:b w:val="1"/>
          <w:bCs w:val="1"/>
        </w:rPr>
        <w:t xml:space="preserve">Patrik Gabryš, autor projektu:</w:t>
      </w:r>
      <w:r>
        <w:rPr/>
        <w:t xml:space="preserve"> “Může si zadat add-lead.cz. Zítra otevíráme tréninky, začíná tréninková sezóna, takže i tady nejblíže na Jihu na Gymnáziu Volgogradská, nebo na střediscích tady na Jihu se můžou hlásit.”</w:t>
      </w:r>
    </w:p>
    <w:p>
      <w:pPr/>
      <w:r>
        <w:rPr/>
        <w:t xml:space="preserve">I přesto, že bylo docela chladno, akci si nenechaly ujít desítky lidí. </w:t>
      </w:r>
    </w:p>
    <w:p>
      <w:pPr/>
      <w:r>
        <w:rPr>
          <w:b w:val="1"/>
          <w:bCs w:val="1"/>
        </w:rPr>
        <w:t xml:space="preserve">Hana Tichánková (ANO). místostarostka MOb Ostrava-Jih: </w:t>
      </w:r>
      <w:r>
        <w:rPr/>
        <w:t xml:space="preserve">“Předpokládali jsme, že bude tepleji a slunečněji, ale i přesto lidé dorazili. Určitě za hezkého počasí by jich bylo víc, nicméně jsem ráda, že přišli a že se podívají a zjistí nejenom jak funguje parkour, ale seznámí se i s celým tímto novým prostorem.”</w:t>
      </w:r>
    </w:p>
    <w:p>
      <w:pPr/>
      <w:r>
        <w:rPr/>
        <w:t xml:space="preserve">Součástí parku je i nový mobiliář, chodníky, zeleň a pítko pro osvěžení. Kompletní revitalizace parku začala loni v říjnu a vyžádala si 16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7704/slavnostnimu-otevreni-zrevitalizovaneho-parku-za-lunou-v-ostravejihu-vevodila-parkourova-sh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2026-07-02T08:09:16+02:00</dcterms:created>
  <dcterms:modified xsi:type="dcterms:W3CDTF">2026-07-02T08:09:16+02:00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