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29.9.2021,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kovů ostravským strážníkům tvrdili, že dostali povolení si kov odvézt</w:t>
      </w:r>
    </w:p>
    <w:p>
      <w:pPr/>
      <w:r>
        <w:rPr/>
        <w:t xml:space="preserve">První případ se odehrál v půlce září v brzkých ranních hodinách v Ostravě-  Petřkovicích na ulici Údolní.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"Strážníci tam zadrželi později zjištěného 28letého muže,  který ve společnosti 30leté ženy tlačil příruční vozík naložený plechovou střešní  krytinou a kanálovým víkem. U sebe měl navíc pákové nůžky."</w:t>
      </w:r>
    </w:p>
    <w:p>
      <w:pPr/>
      <w:r>
        <w:rPr/>
        <w:t xml:space="preserve">Další případ následoval jen pár dní na to v Ostravě-Přívoze na ulici Hlučínská. Zloděj přišel dokonce za bílého dne.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"Strážníci přímo při činu zadrželi později zjištěného 34letého muže. Ten  ze stavby tramvajového kolejiště na svůj vozík postupně naložil 90 kusů železných  profilů."</w:t>
      </w:r>
    </w:p>
    <w:p>
      <w:pPr/>
      <w:r>
        <w:rPr/>
        <w:t xml:space="preserve">Oba zadržení muži strážníkům uvedli stejný příběh, jak ke kovovému materiálu přišli.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"Shodou okolností jim odvoz kovového materiálu měli povolit nepřítomní pracovníci na  nedalekých stavbách nebo majitelé objektů, ze kterých kovový odpad pocházel."</w:t>
      </w:r>
    </w:p>
    <w:p>
      <w:pPr/>
      <w:r>
        <w:rPr/>
        <w:t xml:space="preserve"> Oběma případy se teď zabývá Policie České republiky, které byli oba lapkové  předání.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714/zlodeji-kovu-ostravskym-straznikum-tvrdili-ze-dostali-povoleni-si-kov-odvez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2026-07-12T20:21:26+02:00</dcterms:created>
  <dcterms:modified xsi:type="dcterms:W3CDTF">2026-07-12T20:21:26+02:00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