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19.10.2021, 18:03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cvičili v lese u Dobroslavic. Požár jim pomohly hlídat drony</w:t>
      </w:r>
    </w:p>
    <w:p>
      <w:pPr/>
      <w:r>
        <w:rPr/>
        <w:t xml:space="preserve">Šest  jednotek profesionálních hasičů a dvě dobrovolné spolupracovaly  na cvičení, jehož cílem bylo uhasit čtyři lesní požáry,  které se nacházely několik set metrů od sebe. Kromě základní  výjezdové techniky používali záchranáři odolné cisterny s  balistickou ochranou, které mají k dispozici v hlučínském  záchranném útvaru. Jeho členové zde také cvičili.   </w:t>
      </w:r>
    </w:p>
    <w:p>
      <w:pPr/>
      <w:r>
        <w:rPr>
          <w:b w:val="1"/>
          <w:bCs w:val="1"/>
        </w:rPr>
        <w:t xml:space="preserve">Jana  Urbancová, tisková mluvčí, Záchranného útvaru HZS ČR:  </w:t>
      </w:r>
      <w:r>
        <w:rPr/>
        <w:t xml:space="preserve">„Doplněny  jsou velkokapacitní cisternou CV 40, která je specifická svou délkou  a také velkým objemem nádrže, který činí 21 000 litrů.“</w:t>
      </w:r>
    </w:p>
    <w:p>
      <w:pPr/>
      <w:r>
        <w:rPr/>
        <w:t xml:space="preserve">  Požár  se rozhořel hned na několika lokalitách v lese u Dobroslavic.  Přístup na místo záchranářům komplikoval složitý terén.   Zarostlé  úzké lesní cesty nebo vyvrácené kmeny stromů tarasily hasičům  průjezd na místo požáru. Takže ke slovu přišly i motorové  pily.  Problémem byl také členitý terén, místy bahnitý tak, že  zde zapadaly kola těžké techniky.</w:t>
      </w:r>
    </w:p>
    <w:p>
      <w:pPr/>
      <w:r>
        <w:rPr>
          <w:b w:val="1"/>
          <w:bCs w:val="1"/>
        </w:rPr>
        <w:t xml:space="preserve">Zdeněk Bělík, vedoucí  cvičení, </w:t>
      </w:r>
      <w:r>
        <w:rPr>
          <w:b w:val="1"/>
          <w:bCs w:val="1"/>
        </w:rPr>
        <w:t xml:space="preserve"> HZS Moravskoslezského kraje, ÚO Hlučín:  </w:t>
      </w:r>
      <w:r>
        <w:rPr/>
        <w:t xml:space="preserve">„Překvapilo nás mokro, které teď v lese je. Dostupnost se  nám posunula o 20 – 30% než jsme počítali.“   </w:t>
      </w:r>
    </w:p>
    <w:p>
      <w:pPr/>
      <w:r>
        <w:rPr/>
        <w:t xml:space="preserve">  Do  podmáčených a špatně dostupných lokalit vyslali hasiči lehčí  stříkačky Triton, které k místu požáru bez potíží dojely.</w:t>
      </w:r>
    </w:p>
    <w:p>
      <w:pPr/>
      <w:r>
        <w:rPr>
          <w:b w:val="1"/>
          <w:bCs w:val="1"/>
        </w:rPr>
        <w:t xml:space="preserve">Petr  Serafín, velitel stanice,  HZS Moravskoslezského kraje, ÚO Opava:  </w:t>
      </w:r>
      <w:r>
        <w:rPr/>
        <w:t xml:space="preserve">„Jedna věc je dostat ten  požár pod kontrolu, lokalizovat ho a samozřejmě kromě hašení  je tady důležité ověření kyvadlové dopravy vody.“</w:t>
      </w:r>
    </w:p>
    <w:p>
      <w:pPr/>
      <w:r>
        <w:rPr/>
        <w:t xml:space="preserve">  Tu  přivážely cisterny z nedaleké hlučínské štěrkovny.   </w:t>
      </w:r>
    </w:p>
    <w:p>
      <w:pPr/>
      <w:r>
        <w:rPr/>
        <w:t xml:space="preserve">  Pro  dorozumívání v členitém terénu hasiči používali  tzv. nezávislý digitální opakovač, který zlepšil komunikaci.  Nedaleko hořícího lesa bylo přistaveno mobilní operační  středisko.  Do zásahu byly zapojeny také dva drony, které  mapovaly hořící les z ptačí perspektivy a velitel zásahu tak  mohl díky tomu lépe koordinovat spolupráci jednotlivých složek.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8031/hasici-cvicili-v-lese-u-dobroslavic-pozar-jim-pomohly-hlidat-dr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2026-07-01T12:25:46+02:00</dcterms:created>
  <dcterms:modified xsi:type="dcterms:W3CDTF">2026-07-01T12:25:46+02:00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