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20.10.2021, 12:10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Armáda spásy oslavila v Havířově třicet let své činnosti, do budoucna má velké plány</w:t>
      </w:r>
    </w:p>
    <w:p>
      <w:pPr/>
      <w:r>
        <w:rPr/>
        <w:t xml:space="preserve">Armáda spásy už třicet let pomáhá lidem, kteří se ocitnou v nouzi. Smyslem jejich práce však není jen nechat někoho přespat v noclehárně, ale pomoci se začlenit zpět do běžného života. Ne všichni ale projeví sílu něco změnit. O to více je těší, když se to podaří. Nyní se zástupci Armády spásy, ale i klienti, sešli na společné oslavě, na kterou přišel i pan Jarek a Jaromír.</w:t>
      </w:r>
    </w:p>
    <w:p>
      <w:pPr/>
      <w:r>
        <w:rPr/>
        <w:t xml:space="preserve">Nepodařilo se vám zpět začlenit? Najít si byt, práci? </w:t>
      </w:r>
    </w:p>
    <w:p>
      <w:pPr/>
      <w:r>
        <w:rPr>
          <w:b w:val="1"/>
          <w:bCs w:val="1"/>
        </w:rPr>
        <w:t xml:space="preserve">pan Jarek, klient AS:</w:t>
      </w:r>
      <w:r>
        <w:rPr/>
        <w:t xml:space="preserve"> “Podařilo, ale vždy jsem dopadl špatně.”</w:t>
      </w:r>
    </w:p>
    <w:p>
      <w:pPr/>
      <w:r>
        <w:rPr>
          <w:b w:val="1"/>
          <w:bCs w:val="1"/>
        </w:rPr>
        <w:t xml:space="preserve">pan Jaromír, klient AS: </w:t>
      </w:r>
      <w:r>
        <w:rPr/>
        <w:t xml:space="preserve">“Já jsem na bytě AS a žijeme tam ještě s kolegou a je to v pohodě. Cokoliv potřebujeme, tak to řešíme se sociálními pracovníky.”</w:t>
      </w:r>
    </w:p>
    <w:p>
      <w:pPr/>
      <w:r>
        <w:rPr/>
        <w:t xml:space="preserve">Armáda spásy by chtěla své služby posunout dále. </w:t>
      </w:r>
    </w:p>
    <w:p>
      <w:pPr/>
      <w:r>
        <w:rPr>
          <w:b w:val="1"/>
          <w:bCs w:val="1"/>
        </w:rPr>
        <w:t xml:space="preserve">Tomáš Kolondra, ředitel AS Havířov: </w:t>
      </w:r>
      <w:r>
        <w:rPr/>
        <w:t xml:space="preserve">“Co se týče třeba pobytových služeb, tak tam bychom rádi, aby se ty služby poskytovaly v bytových jednotkách těch našich stávajících ubytovacích prostor, nebo přímo v bytech, abychom lépe dokázali simulovat běžné prostředí pro lidi. A také bychom rádi pokračovali v rozvoji služeb, kterým se říká ambulantní a terénní, protože ony jsou relativně levné a přitom jsou velice efektivní.”</w:t>
      </w:r>
    </w:p>
    <w:p>
      <w:pPr/>
      <w:r>
        <w:rPr/>
        <w:t xml:space="preserve">Armáda spásy by se také chtěla více věnovat lidem bez domova, kteří jsou nemocní fyzicky či psychicky, nebo jsou závislí.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28048/armada-spasy-oslavila-v-havirove-tricet-let-sve-cinnosti-do-budoucna-ma-velke-pla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2026-07-16T05:32:06+02:00</dcterms:created>
  <dcterms:modified xsi:type="dcterms:W3CDTF">2026-07-16T05:32:06+02:00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