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23.10.2021,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Malé Hoštice v novém kabátě</w:t>
      </w:r>
    </w:p>
    <w:p>
      <w:pPr/>
      <w:r>
        <w:rPr/>
        <w:t xml:space="preserve">Základní  škola sídlí v Malých Hošticích v této budově již od 70. let  minulého století. Od té doby se zde ale žádné větší úpravy  nedělaly. A tak bylo na čase se do nich pustit.</w:t>
      </w:r>
    </w:p>
    <w:p>
      <w:pPr/>
      <w:r>
        <w:rPr>
          <w:b w:val="1"/>
          <w:bCs w:val="1"/>
        </w:rPr>
        <w:t xml:space="preserve">Miroslava  Konečná (OMČO): </w:t>
      </w:r>
      <w:r>
        <w:rPr/>
        <w:t xml:space="preserve">„Myslím,  že to bylo na poslední chvíli i se střechou, kde už  zatékalo. Vzhledem k tomu, že okna, už neodpovídala dané kvalitě  ,tak zastupitelé rozhodli před třemi lety, že  obec zafinancuje  výměnu oken. A na to následovala tato fasáda."</w:t>
      </w:r>
    </w:p>
    <w:p>
      <w:pPr/>
      <w:r>
        <w:rPr/>
        <w:t xml:space="preserve">Venkovní  plášť budovy dělníci zateplili a uliční část ozdobily  dřevěné žaluzie, které dodávají stavbě lehkost. Došlo také  na renovaci střechy. Veškeré opravy za 9,4 mil. korun byly za  čtyři měsíce hotové.</w:t>
      </w:r>
    </w:p>
    <w:p>
      <w:pPr/>
      <w:r>
        <w:rPr>
          <w:b w:val="1"/>
          <w:bCs w:val="1"/>
        </w:rPr>
        <w:t xml:space="preserve">Marcela  Rončková, ředitelka ZŠ Malé Hoštice: </w:t>
      </w:r>
      <w:r>
        <w:rPr/>
        <w:t xml:space="preserve">„Na  začátku června, když začaly stavební práce,  jsme  upravili rozvrh. Učitelky učily děti venku a  podnikaly s nimi výlety.“</w:t>
      </w:r>
    </w:p>
    <w:p>
      <w:pPr/>
      <w:r>
        <w:rPr/>
        <w:t xml:space="preserve">  Uliční  fasáda s dřevěnými prvky koresponduje s prosklenou venkovní  učebnou, která byla postavena na školní zahradě a od loňského  roku slouží především pro výuku přírodovědných či  technických předmětů. Nově je střecha učebny osázená  zelenými rostlinami – skalníky a netřesky. Vidět je na ni z  okna, které úpravou fasády vzniklo v prostorách družiny.</w:t>
      </w:r>
    </w:p>
    <w:p>
      <w:pPr/>
      <w:r>
        <w:rPr/>
        <w:t xml:space="preserve">  Ale  nebuduje se jen venku. Před pár lety byl uprostřed schodiště  postavený výtah a škola se tak stala bezbariérovou. Do  nevyužitých sklepních prostor se teď přestěhovala obecní  knihovna. Takže školáci to budou mít pro povinnou četbu blízko.</w:t>
      </w:r>
    </w:p>
    <w:p>
      <w:pPr/>
      <w:r>
        <w:rPr>
          <w:b w:val="1"/>
          <w:bCs w:val="1"/>
        </w:rPr>
        <w:t xml:space="preserve">Marcela  Rončková, ředitelka ZŠ Malé Hoštice: </w:t>
      </w:r>
      <w:r>
        <w:rPr/>
        <w:t xml:space="preserve">„V  době, kdy děti nenavštěvovaly školu a učily se z domova  on–line, tak jsme využili této příležitosti, a v naší škole jsme mezitím vybudovali veřejnou knihovnu.“</w:t>
      </w:r>
    </w:p>
    <w:p>
      <w:pPr/>
      <w:r>
        <w:rPr/>
        <w:t xml:space="preserve">  Pěti  třídní škola se 70 žáky má také novou, moderně vybavenou  učebnu pro výuku cizích jazyků. A v budoucnu se mohou děti těšit  také na speciální učebnu s prozatímním názvem  Dílna nápadů,  kde  bude výuka probíhat s pomocí virtuální reality.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065/zs-male-hostice-v-novem-kab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2026-06-29T11:43:03+02:00</dcterms:created>
  <dcterms:modified xsi:type="dcterms:W3CDTF">2026-06-29T11:43:03+02:00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