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Vytržený trezor ze zdi, elektronika, cigarety, či kosmetika. Jeden hlídal, druhý kradl</w:t>
      </w:r>
    </w:p>
    <w:p>
      <w:pPr/>
      <w:r>
        <w:rPr/>
        <w:t xml:space="preserve">Jeden z prvních společných případů je krádež zboží v lékárně, která sídlí v nákupním centru  v Ostravě.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"Starší muž měl stínit svým tělem a krýt kamaráda, který bez povšimnutí vniknul do  skleněné vitríny, ze které měl brát vystavenou kosmetiku za více jak 8.000,- Kč. Poté oba z místa  nepozorovaně odešli."</w:t>
      </w:r>
    </w:p>
    <w:p>
      <w:pPr/>
      <w:r>
        <w:rPr/>
        <w:t xml:space="preserve">Dále policisté zjistili, že se muži společně vloupali do restaurace, trafiky, ale také do herny. Starší muž vždy hlídal okolí a mladší mezi tím prohledával  zázemí objektů.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"Brát měl vše, co našel, například peníze, cigarety, telefon, ale i tablet. V herně měl  dokonce ze zdi vytrhnout dva trezory, přičemž odcizit se mu zřejmě kvůli rozměrům podařil jen  jeden z nich. Podle výslechu poškozené firmy v trezoru bylo uloženo 27.000,- Kč."</w:t>
      </w:r>
    </w:p>
    <w:p>
      <w:pPr/>
      <w:r>
        <w:rPr/>
        <w:t xml:space="preserve">V neposlední  řadě má dvojice mužů na svědomí vloupání do prodejny bezlepkových potravin. Způsob byl úplně  stejný, jako v předchozích případech. Starší z mužů hlídal a jeho komplic násilně vnikl do prodejny.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té měl odcizit přenosný trezor, ve kterém byla finanční hotovost přes 85.000,- Kč. Celkem svým  společným jednáním způsobili škodu za více jak 150.000,- Kč.</w:t>
      </w:r>
    </w:p>
    <w:p>
      <w:pPr/>
      <w:r>
        <w:rPr/>
        <w:t xml:space="preserve">Z výpovědí obou mužů vyplynulo, že se měli v šesti případech domluvit, vše  naplánovat a poté konat. Kriminalistům se dále podařilo odhalit i čtyři případy, kterých se měl mladší z mužů dopustit sám.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"Jeden z případů je například vloupání do stánku rychlého občerstvení v centru Ostravy. Po  násilném vytlačením okna vnikl do prodejny, kde měl prohledat pokladnu, která byla však prázdná.  Proto z místa činu utekl bez lupu. Větší „štěstí“ měl o dva dny později. Opět násilně vnikl do prodejny potravin, kde měl odcizit dvě plastové přepravky a cigarety v hodnotě 35.000,- Kč."</w:t>
      </w:r>
    </w:p>
    <w:p>
      <w:pPr/>
      <w:r>
        <w:rPr/>
        <w:t xml:space="preserve">Vloupání do prodejny rychlého občerstvení zachycuje i videozáznam, který policie zveřejnila.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kriminality v Ostravě v těchto dnech zahájil trestní stíhání dvou  mužů (41, 47 let) a obvinil je ze spáchání přečinů krádeže a poškození cizí věci. V případě  prokázání viny hrozí mužům až pětileté vězení."</w:t>
      </w:r>
    </w:p>
    <w:p>
      <w:pPr/>
      <w:r>
        <w:rPr/>
        <w:t xml:space="preserve">Ke krádežím se oba muži doznali,  s kriminalisty spolupracovali a při výslechu uvedli, že si peníze měli rozdělit a použít každý  pro svou potřebu.</w:t>
      </w:r>
    </w:p>
    <w:p>
      <w:pPr/>
      <w:r>
        <w:rPr/>
        <w:t xml:space="preserve">{{souvisejici-clanek-"11000028135"}}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142/vytrzeny-trezor-ze-zdi-elektronika-cigarety-ci-kosmetika-jeden-hlidal-druhy-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2026-07-12T20:21:36+02:00</dcterms:created>
  <dcterms:modified xsi:type="dcterms:W3CDTF">2026-07-12T20:21:36+02:00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