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27.10.2021,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Kavárna u Lidušky potěšila stonavské seniory</w:t>
      </w:r>
    </w:p>
    <w:p>
      <w:pPr/>
      <w:r>
        <w:rPr/>
        <w:t xml:space="preserve">Ve stonavském domě s pečovatelskou službou ELIM bylo hodně veselo. Za místními seniory přišli dobrovolníci ze Slezské diakonie, aby jim svou přítomností zpříjemnili odpoledne.</w:t>
      </w:r>
    </w:p>
    <w:p>
      <w:pPr/>
      <w:r>
        <w:rPr>
          <w:b w:val="1"/>
          <w:bCs w:val="1"/>
        </w:rPr>
        <w:t xml:space="preserve">Uršula Byrtusová, vedoucí střediska ELIM Stonava: </w:t>
      </w:r>
      <w:r>
        <w:rPr/>
        <w:t xml:space="preserve">„Tato aktivita se jmenuje kavárna u Lidušky, kdy vlastně přijíždějí se strojem, ve kterém dělají kávu, čaj, capuccino a přinášejí také nějaké občerstvení.“</w:t>
      </w:r>
    </w:p>
    <w:p>
      <w:pPr/>
      <w:r>
        <w:rPr>
          <w:b w:val="1"/>
          <w:bCs w:val="1"/>
        </w:rPr>
        <w:t xml:space="preserve">Marcela Faltová, koordinátorka kavárny U Lidušky:</w:t>
      </w:r>
      <w:r>
        <w:rPr/>
        <w:t xml:space="preserve"> „Naším cílem dobrovolnické aktivity kavárna u Lidušky je zpestření všedního dne klientům, kteří na střediscích bydlí. My takto přijíždíme a obsloužíme s kávou. Máme mezi sebou dobrovolníka pana Kantora, který dneska přijel zahrát a zazpívat.“</w:t>
      </w:r>
    </w:p>
    <w:p>
      <w:pPr/>
      <w:r>
        <w:rPr>
          <w:b w:val="1"/>
          <w:bCs w:val="1"/>
        </w:rPr>
        <w:t xml:space="preserve">Milan Kantor, dobrovolník:</w:t>
      </w:r>
      <w:r>
        <w:rPr/>
        <w:t xml:space="preserve"> „Je to správná a užitečná věc. Nechci být neužitečný člověk, nechci být v životě darmožrout. Myslím si, že každý člověk by měl v životě dělat něco pro ty druhé. Jedině tak nám může být na světě dobře.“</w:t>
      </w:r>
    </w:p>
    <w:p>
      <w:pPr/>
      <w:r>
        <w:rPr/>
        <w:t xml:space="preserve">Dalším dobrovolníkem, kterého naplňuje tato činnost je Ludmila Smyčková. Za stonavskými seniory nepřijela poprvé. </w:t>
      </w:r>
    </w:p>
    <w:p>
      <w:pPr/>
      <w:r>
        <w:rPr>
          <w:b w:val="1"/>
          <w:bCs w:val="1"/>
        </w:rPr>
        <w:t xml:space="preserve">Ludmila Smyčková, dobrovolnice: </w:t>
      </w:r>
      <w:r>
        <w:rPr/>
        <w:t xml:space="preserve">„Ráda dělám něco pozitivního i pro ty starší lidi, jsem s nimi ráda. Jednou jsem tady už byla  a moc se mi tady zalíbilo. Je tady velmi krásné a milé prostředí.“</w:t>
      </w:r>
    </w:p>
    <w:p>
      <w:pPr/>
      <w:r>
        <w:rPr>
          <w:b w:val="1"/>
          <w:bCs w:val="1"/>
        </w:rPr>
        <w:t xml:space="preserve">Marcela Faltová, koordinátorka kavárny U Lidušky:</w:t>
      </w:r>
      <w:r>
        <w:rPr/>
        <w:t xml:space="preserve"> „Máme dobrovolníky dlouhodobé i krátkodobé, takové jednorázové. Je možné se zúčastnit jednou a jet s námi na kavárnu, nebo se přihlásit na takovou dlouhodobější spolupráci. Takových dlouhodobých dobrovolníků máme asi deset a ti jednorázoví se různě střídají.“</w:t>
      </w:r>
    </w:p>
    <w:p>
      <w:pPr/>
      <w:r>
        <w:rPr/>
        <w:t xml:space="preserve">Pokud byste se i vy chtěli stát dobrovolníkem a část svého volného času věnovat druhým, stačí kontaktovat dobrovolnické centrum Slezské diakonie.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8173/kavarna-u-lidusky-potesila-stonavske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2026-07-17T07:08:55+02:00</dcterms:created>
  <dcterms:modified xsi:type="dcterms:W3CDTF">2026-07-17T07:08:55+02:00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