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ochránci přírody navrhují účinné řešení proti hnízdění holubů</w:t>
      </w:r>
    </w:p>
    <w:p>
      <w:pPr/>
      <w:r>
        <w:rPr/>
        <w:t xml:space="preserve">Přemnožení holubi dělají městům starost. Na Národní třídě v Havířově se usídlili přímo nad obchody a z trusu mají obavy zákazníci i podnikatelé. Mnozí odborníci se snaží vymyslet, jak ptákům znemožnit hnízdit, ale ani tyto hroty je neodradily. Pomocnou ruku nabízejí ochránci přírody.</w:t>
      </w:r>
    </w:p>
    <w:p>
      <w:pPr/>
      <w:r>
        <w:rPr>
          <w:b w:val="1"/>
          <w:bCs w:val="1"/>
        </w:rPr>
        <w:t xml:space="preserve">Lubomír Kminiak, předseda havířovských ochránců přírody: </w:t>
      </w:r>
      <w:r>
        <w:rPr/>
        <w:t xml:space="preserve">“Majitel objektu nás požádal, jestli bychom byli schopni odebírat alespoň vajíčka a od začátku prázdnin až do dnešních dnů jsme tady na tom kousku odebrali přes sto vajec. No a vidíte, že ty hroty nejsou účinné. Tak jsme udělali takové jednoduché zábrany, jak vidíte. V Karviné se nám též povedlo ty zábrany udělat. Tady ručím za to, že se tady žádný holub už nezahnízdí."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strašné, tady se každý den muselo udělat to, že ráno musely vzít holky kartáč, kýbl a celé to musely umýt kolem. Je to super, nechodí tady.” </w:t>
      </w:r>
    </w:p>
    <w:p>
      <w:pPr/>
      <w:r>
        <w:rPr/>
        <w:t xml:space="preserve">Účinná zábrana bude nainstalována i nad ostatní obchody.</w:t>
      </w:r>
    </w:p>
    <w:p>
      <w:pPr/>
      <w:r>
        <w:rPr/>
        <w:t xml:space="preserve">Ochránci přírody jsou ochotní pomoci s návrhem řešení každému, kdo se na ně obrátí. Protože základem prevence je, zabezpečit, aby se holubi nemohli rozmnožovat.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189/havirovsti-ochranci-prirody-navrhuji-ucinne-reseni-proti-hnizdeni-ho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2026-07-16T01:38:11+02:00</dcterms:created>
  <dcterms:modified xsi:type="dcterms:W3CDTF">2026-07-16T01:38:11+02:00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