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hodinek v Ostravě byli odhaleni díky médiím. Hrozí jim vězení</w:t>
      </w:r>
    </w:p>
    <w:p>
      <w:pPr/>
      <w:r>
        <w:rPr/>
        <w:t xml:space="preserve">V polovině října jsme vás jménem policie požádali o pomoc při ztotožnění zlodějů, kteří v nákupním centru v Ostravě -Porubě ukradli hodinky. Bylo to v době, kdy byl otevřen už jen supermarket a ostatní obchůdky byly zavřeny. Mříž se ale ukázala jako slabá ochrana. Jeden ze zlodějů se navíc rychle podělil o úspěch s kamarádem a ten ukradl další hodinky.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poznatku a následnému šetření policisté vyslechli v dané věci tři osoby, a jak se ukázalo,  nebyly si až tak cizí. Z výslechů vyplývá, že se mělo jednat o trojici kamarádů. Nejdříve měl 43letý  muž poškodit vitrínu a následně odcizit hodinky, přičemž 30letá žena mu měla dělat stěnu a krýt ho  svým tělem. Potom předal své zkušenosti 32letému kamarádovi, který v krádeži pokračoval."</w:t>
      </w:r>
    </w:p>
    <w:p>
      <w:pPr/>
      <w:r>
        <w:rPr/>
        <w:t xml:space="preserve">Díky zveřejnění videozáznamu se polici přihlásili svědci, kteří zloděje poznali. Ti si pak pro něj přišli a od něj dostali tip i na další pachatele. Tedy ženu, která dělala zloději stěnu a druhého zloděje.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"Tímto bychom chtěli poděkovat médiím za zveřejnění výzvy do tisku a veřejnosti za poskytnutí  informací k totožnosti podezřelé osoby. Na základě sdělení veřejnosti došlo ke ztotožnění jednoho  podezřelého muže a následně už operativní činností byly ztotožněny i zbývající dvě osoby."</w:t>
      </w:r>
    </w:p>
    <w:p>
      <w:pPr/>
      <w:r>
        <w:rPr/>
        <w:t xml:space="preserve">Celkem oba zloději odcizili čtvery hodinky způsobili tak škodu téměř za 30 000,- Kč. Jeden z pachatelů je navíc recidivista, takže mu hrozí 3 roky vězení. Dalšímu o rok méně.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227/zlodeji-hodinek-v-ostrave-byli-odhaleni-diky-mediim-hrozi-jim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2026-07-12T20:21:28+02:00</dcterms:created>
  <dcterms:modified xsi:type="dcterms:W3CDTF">2026-07-12T20:21:28+02:00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