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i pedagogy spjaté se Stonavou</w:t>
      </w:r>
    </w:p>
    <w:p>
      <w:pPr/>
      <w:r>
        <w:rPr/>
        <w:t xml:space="preserve">Město Karviná ocenilo v obřadní síni Městského domu kultury nejlepší karvinské pedagogy mateřských, základních a středních škol. Letos se poprvé k této tradici zapojila i Obchodně podnikatelská fakulta. </w:t>
      </w:r>
    </w:p>
    <w:p>
      <w:pPr/>
      <w:r>
        <w:rPr>
          <w:b w:val="1"/>
          <w:bCs w:val="1"/>
        </w:rPr>
        <w:t xml:space="preserve">Andrzej Bizoń (nestr. za ČSSD), náměstek primátora Karviné:</w:t>
      </w:r>
      <w:r>
        <w:rPr/>
        <w:t xml:space="preserve"> „Ta důležitost je na místě, protože povolání učitele je velmi zvláštní a díky těmto lidem, kteří pracují s mladou generací, můžeme tu společnost posouvat dál."</w:t>
      </w:r>
    </w:p>
    <w:p>
      <w:pPr/>
      <w:r>
        <w:rPr/>
        <w:t xml:space="preserve">Ocenění v podobě Pamětního listu Rady města Karviné, dárků a kulturního zážitku bylo letos uděleno mimo jiné Zuzaně Babiánkové, pedagožce Střední zdravotnické školy, která bydlí ve Stonavě. Na škole pracuje 9 let.</w:t>
      </w:r>
    </w:p>
    <w:p>
      <w:pPr/>
      <w:r>
        <w:rPr>
          <w:b w:val="1"/>
          <w:bCs w:val="1"/>
        </w:rPr>
        <w:t xml:space="preserve">Zuzana Babiánková, oceněná pedagogická osobnost</w:t>
      </w:r>
      <w:r>
        <w:rPr/>
        <w:t xml:space="preserve">: „Vážím si toho, že jsem byla navržena na toto ocenění a za tu práci, kterou jsme v době covidové vykonali hlavně v nemocnicích se svými žákyněmi."</w:t>
      </w:r>
    </w:p>
    <w:p>
      <w:pPr/>
      <w:r>
        <w:rPr/>
        <w:t xml:space="preserve">Dalším z řady oceněných je učitel hudby Dalibor Řepiščák, jehož působištěm je také stonavská pobočka Základní umělecké  školy Bedřicha Smetany v Karviné. Ocenění z rukou představitelů města za něj převzal ředitel školy Kamil Novák.</w:t>
      </w:r>
    </w:p>
    <w:p>
      <w:pPr/>
      <w:r>
        <w:rPr>
          <w:b w:val="1"/>
          <w:bCs w:val="1"/>
        </w:rPr>
        <w:t xml:space="preserve">Kamil Novák, ředitel ZUŠ Bedřicha Smetany v Karviné:</w:t>
      </w:r>
      <w:r>
        <w:rPr/>
        <w:t xml:space="preserve"> „Pana učitele Řepiščáka jsme se rozhodli nominovat, protože je dlouhá léta spojen s naší základní uměleckou školou a dosahuje vynikajících výsledků. Je rovněž zakladatelem soutěže Nová konfrontace.“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59/karvina-ocenila-i-pedagogy-spjate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2026-05-05T17:32:05+02:00</dcterms:created>
  <dcterms:modified xsi:type="dcterms:W3CDTF">2026-05-05T17:32:05+02:00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