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Eliška Podzimková a její ilustrace Malého prince v pohybu</w:t>
      </w:r>
    </w:p>
    <w:p>
      <w:pPr/>
      <w:r>
        <w:rPr/>
        <w:t xml:space="preserve">Ještě předtím, než vznikla výstava, vytvořila 29 letá výtvarnice Eliška Podzimková ilustrace k modernímu pohádkovému příběhu Malý princ. </w:t>
      </w:r>
    </w:p>
    <w:p>
      <w:pPr/>
      <w:r>
        <w:rPr/>
        <w:t xml:space="preserve">Jednotlivé ilustrace se později staly základem výstavy. Své typické koláže, ve kterých Podzimková kombinuje fotografii s kresbou, doplnila tentokrát přírodninami. Pro inspiraci si zajela na Island. Některé náměty měla dopředu promyšlené. Jiné vznikaly spontánně na místě.“</w:t>
      </w:r>
    </w:p>
    <w:p>
      <w:pPr/>
      <w:r>
        <w:rPr/>
        <w:t xml:space="preserve">S pomocí digitálních technologií obrázky na stěnách ožívají. Rozpohybovaného Malého prince i jeho lišku mohou návštěvníci výstavy vidět díky mobilní aplikaci.</w:t>
      </w:r>
    </w:p>
    <w:p>
      <w:pPr/>
      <w:r>
        <w:rPr>
          <w:b w:val="1"/>
          <w:bCs w:val="1"/>
        </w:rPr>
        <w:t xml:space="preserve">Eliška Podzimková, ilustrátorka, animátorka: </w:t>
      </w:r>
      <w:r>
        <w:rPr/>
        <w:t xml:space="preserve">„Mně technologie docela baví, tak se snažím s tím pracovat tak, aby to nebylo násilnou formou, ale ukáže vám to další obraz, toho, co za ilustrací je. Takže se vám to v aplikaci rozhýbe."</w:t>
      </w:r>
    </w:p>
    <w:p>
      <w:pPr/>
      <w:r>
        <w:rPr>
          <w:b w:val="1"/>
          <w:bCs w:val="1"/>
        </w:rPr>
        <w:t xml:space="preserve">návštěvnice výstavy:</w:t>
      </w:r>
      <w:r>
        <w:rPr/>
        <w:t xml:space="preserve"> „Myslím, že je to další rozměr, jak může člověk věci vidět jinak.“</w:t>
      </w:r>
    </w:p>
    <w:p>
      <w:pPr/>
      <w:r>
        <w:rPr/>
        <w:t xml:space="preserve">Pro děti ze základních škol je připravena také animovaná prohlídka výstavy.</w:t>
      </w:r>
    </w:p>
    <w:p>
      <w:pPr/>
      <w:r>
        <w:rPr>
          <w:b w:val="1"/>
          <w:bCs w:val="1"/>
        </w:rPr>
        <w:t xml:space="preserve">Nela Vejrostová, galerijní animátorka, OKO Opava: „</w:t>
      </w:r>
      <w:r>
        <w:rPr/>
        <w:t xml:space="preserve">Jde nám hlavně o to, představit ten příběh. Chceme dětem ukázat, jak dospělý vnímá své dětství a jak se ztrácí ideály.“</w:t>
      </w:r>
    </w:p>
    <w:p>
      <w:pPr/>
      <w:r>
        <w:rPr/>
        <w:t xml:space="preserve">Pro malé i velké příznivce nestárnoucího příběhu Malého prince, který cestuje po planetách bude výstava k vidění v Galerii Eisler v opavském Obecním domě do konce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310/eliska-podzimkova-a-jeji-ilustrace-maleho-prince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2026-06-29T11:43:01+02:00</dcterms:created>
  <dcterms:modified xsi:type="dcterms:W3CDTF">2026-06-29T11:43:01+02:00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