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Studéneckou knihovnu navštívil bývalý ředitel pražské zoo Petr Fejk</w:t>
      </w:r>
    </w:p>
    <w:p>
      <w:pPr/>
      <w:r>
        <w:rPr/>
        <w:t xml:space="preserve">Petr Fejk  je bývalým ředitelem pražské zoo, kde působil dlouhých dvanáct let. Známý je  především díky tomu, jak zoologickou zahradu zmodernizoval. Letos vydal novou  knihu, která mapuje jeho působení v zoo i osudy zvířat a zaměstnanců. </w:t>
      </w:r>
    </w:p>
    <w:p>
      <w:pPr/>
      <w:r>
        <w:rPr>
          <w:b w:val="1"/>
          <w:bCs w:val="1"/>
        </w:rPr>
        <w:t xml:space="preserve">Petr Fejk, autor  knihy Jak se dělá zoo:</w:t>
      </w:r>
      <w:r>
        <w:rPr>
          <w:i w:val="1"/>
          <w:iCs w:val="1"/>
        </w:rPr>
        <w:t xml:space="preserve">„Nejsou to jen veselé příhody,  je tam hodně smutku, práce a rozporuplných věcí. Asi nejdramatičtější je pasáž  o povodních v roce 2005, protože na to nenarazíte každý den, aby byly pro  ředitele tak složité podmínky. Pro podnik je to složité, když máte tisíce  zvířat a dvě stě zaměstnanců. Já jsem tam byl a popsat tu zkušenost stálo za  to.“</w:t>
      </w:r>
    </w:p>
    <w:p>
      <w:pPr/>
      <w:r>
        <w:rPr/>
        <w:t xml:space="preserve">Autor  přednášku doplnil také o fotografie a podělil se s lidmi o své zážitky. Po  krátkém úvodu se pustil do první ochutnávky své knihy, ve které popisuje své  začátky ve funkci ředitele. </w:t>
      </w:r>
    </w:p>
    <w:p>
      <w:pPr/>
      <w:r>
        <w:rPr>
          <w:b w:val="1"/>
          <w:bCs w:val="1"/>
        </w:rPr>
        <w:t xml:space="preserve">Petr Fejk, autor  knihy Jak se dělá zoo:</w:t>
      </w:r>
      <w:r>
        <w:rPr>
          <w:i w:val="1"/>
          <w:iCs w:val="1"/>
        </w:rPr>
        <w:t xml:space="preserve">„Je to práce na celý život,  když tam vejdete, tak to máte pod kůží. Já jsem odešel dobrovolně, nikdo mě nevyhazoval.  Po třinácti letech jsem skončil. Věděl jsem že i z krásné práce má člověk  odejít. Já to dodržel i když mě to straně bolelo. Dodnes se mi o té zahradě  zdá.“</w:t>
      </w:r>
    </w:p>
    <w:p>
      <w:pPr/>
      <w:r>
        <w:rPr>
          <w:b w:val="1"/>
          <w:bCs w:val="1"/>
        </w:rPr>
        <w:t xml:space="preserve">Ludmila Nováková,  vedoucí knihovny Studénka: </w:t>
      </w:r>
      <w:r>
        <w:rPr>
          <w:i w:val="1"/>
          <w:iCs w:val="1"/>
        </w:rPr>
        <w:t xml:space="preserve">„Na podzim začala  knihovna s tradiční přednáškovou činností. Proběhly přednášky jako  Homeopatie a moje zkušenosti sní nebo opereta. První týden v říjnu proběhl  týden knihoven, který se věnoval dospělým čtenářům nebo přednáška s Lenkou  Pastorčákovou. Důležitou akcí v listopadu bude Den pro dětskou knihu, kde  je připraven bohatý program.“ </w:t>
      </w:r>
    </w:p>
    <w:p>
      <w:pPr/>
      <w:r>
        <w:rPr/>
        <w:t xml:space="preserve">    Další přednáškou, kterou knihovna chystá je vyprávění  o zkáze Titaniku, která proběhne 9.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8315/studeneckou-knihovnu-navstivil-byvaly-reditel-prazske-zoo-petr-fej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2026-05-16T02:19:02+02:00</dcterms:created>
  <dcterms:modified xsi:type="dcterms:W3CDTF">2026-05-16T02:19:02+02:00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