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vánoční strom pochází ze Stonavy</w:t>
      </w:r>
    </w:p>
    <w:p>
      <w:pPr/>
      <w:r>
        <w:rPr/>
        <w:t xml:space="preserve">K Vánocům neodmyslitelně patří stromeček. Vánoční strom, který letos bude ozdobou náměstí Republiky v Havířově už stojí na svém místě. Tento symbol Vánoc pochází ze Stonavy, ze zahrady pana Radka Czendlika.</w:t>
      </w:r>
    </w:p>
    <w:p>
      <w:pPr/>
      <w:r>
        <w:rPr>
          <w:b w:val="1"/>
          <w:bCs w:val="1"/>
        </w:rPr>
        <w:t xml:space="preserve">Iveta Grzonková, vedoucí odboru komunálních služeb: "</w:t>
      </w:r>
      <w:r>
        <w:rPr/>
        <w:t xml:space="preserve">Měli jsme štěstí, že tento strom ve Stonavě je v podstatě solitérem, což znamená, že nerostl v řadě stromů, takže je krásně souměrný. Doufejme, že převoz proběhne hladce tak, aby se nám podařilo zachovat ty větve tak, jak jsou." </w:t>
      </w:r>
    </w:p>
    <w:p>
      <w:pPr/>
      <w:r>
        <w:rPr>
          <w:b w:val="1"/>
          <w:bCs w:val="1"/>
        </w:rPr>
        <w:t xml:space="preserve">Pavel Kuriak, pracovník Zámeckého dvora: </w:t>
      </w:r>
      <w:r>
        <w:rPr/>
        <w:t xml:space="preserve">“Ten strom se uváže asi v polovině, pak se jeřábem přizvedne. Uřízne se klín, dořeže se strom. Potom jeřáb přetáhne strom do zahrady. Couvne k tomu náklaďák, chytne se do kleští, přizvedne, položí, sváže se a jedem.”</w:t>
      </w:r>
    </w:p>
    <w:p>
      <w:pPr/>
      <w:r>
        <w:rPr/>
        <w:t xml:space="preserve">Pan Radek Czendlik se rozhodl darovat strom z bezpečnostních důvodů, ohrožoval jeho dům.</w:t>
      </w:r>
    </w:p>
    <w:p>
      <w:pPr/>
      <w:r>
        <w:rPr>
          <w:b w:val="1"/>
          <w:bCs w:val="1"/>
        </w:rPr>
        <w:t xml:space="preserve">Radek Czendlik, majitel stromu:</w:t>
      </w:r>
      <w:r>
        <w:rPr/>
        <w:t xml:space="preserve"> "Protože se bojíme, když je silný vítr, aby nám to nespadlo na barák. Přispět dobré věci.” </w:t>
      </w:r>
    </w:p>
    <w:p>
      <w:pPr/>
      <w:r>
        <w:rPr/>
        <w:t xml:space="preserve">Ve Stonavě bude vánoční strom instalován před radnici krátce před Vánocemi. V obci se totiž tradičně rozsvěcuje až před Vánocemi. Nicméně na začátku adventu svůj vánoční stromeček rozsvěcují  v areálu klubovny na Stavech místní zahrádkáři. Letos se akce, na kterou je zvána i široká veřejnost uskuteční 28. listopadu v 16.00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489/havirovsky-vanocni-strom-pochaz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2026-06-09T23:09:51+02:00</dcterms:created>
  <dcterms:modified xsi:type="dcterms:W3CDTF">2026-06-09T23:09:51+02:00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