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18.11.2021,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ve Frýdku-Místku uklidili břehy řeky Ostravice</w:t>
      </w:r>
    </w:p>
    <w:p>
      <w:pPr/>
      <w:r>
        <w:rPr/>
        <w:t xml:space="preserve">S heslem „Mosty spojují nejen břehy“ se podél řeky  Ostravice ve Frýdku-Místku sešli studenti čtyř zdejších středních škol a také  zástupci Centra aktivních seniorů. Společně se pak pustili do úklidu různých  odpadků.</w:t>
      </w:r>
    </w:p>
    <w:p>
      <w:pPr/>
      <w:r>
        <w:rPr>
          <w:b w:val="1"/>
          <w:bCs w:val="1"/>
        </w:rPr>
        <w:t xml:space="preserve">Pavel Carbal, pedagog Střední zdravotnické  školy Frýdek-Místek:</w:t>
      </w:r>
      <w:r>
        <w:rPr/>
        <w:t xml:space="preserve"> "Komunitní akce velmi vítáme a že si myslím, že to vytvoří  pouto té mládeže ke svému městu a taky, že jim nebude lhostejná ta starost o životní  prostředí."</w:t>
      </w:r>
    </w:p>
    <w:p>
      <w:pPr/>
      <w:r>
        <w:rPr>
          <w:b w:val="1"/>
          <w:bCs w:val="1"/>
        </w:rPr>
        <w:t xml:space="preserve">Petr Solich, ředitel Střední školy řemesel  Frýdek-Místek:</w:t>
      </w:r>
      <w:r>
        <w:rPr/>
        <w:t xml:space="preserve"> "Akce je úplně super, protože já jsem rád, že s těmi školami  můžeme spolupracovat. Hlavně s paní ředitelkou Malouškovou, kde jsme na  jednom areálu, na jednom působišti. Tuto akci oceňuji, protože to spojuje  školství jako takové. No a zároveň děláme něco pro město. Tím, že budeme čistit  tu řeku Ostravici."</w:t>
      </w:r>
    </w:p>
    <w:p>
      <w:pPr/>
      <w:r>
        <w:rPr>
          <w:b w:val="1"/>
          <w:bCs w:val="1"/>
        </w:rPr>
        <w:t xml:space="preserve">Ilja Maloušková, ředitelka SŠ, ZŠ a MŠ Frýdek-Místek:</w:t>
      </w:r>
      <w:r>
        <w:rPr/>
        <w:t xml:space="preserve"> "Ten vztah se musí učit pomaličku, protože ne všichni jsou  vedeni takhle, aby se k té společnosti a k té ekologii chovali. Ve  škole je nutno o tom hovořit a takové praktické části, jako třeba dneska, to je  taky velmi důležité, aby byly přímo v terénu a aby si to ohmataly. Že ten  odpad patří opravdu někde jinde, a ne do přírody anebo na nějaké veřejné  prostranství."</w:t>
      </w:r>
    </w:p>
    <w:p>
      <w:pPr/>
      <w:r>
        <w:rPr/>
        <w:t xml:space="preserve">Akce vzešla ze vzdělávacího programu Varianty organizace  Člověk v tísni, do kterého se zapojila Střední, základní a mateřská škola  Frýdek-Místek. Součástí něj je projekt Active Citizens, ten má za cíl rozvíjet  aktivní občanství pomocí různých komunitních projektů. </w:t>
      </w:r>
    </w:p>
    <w:p>
      <w:pPr/>
      <w:r>
        <w:rPr>
          <w:b w:val="1"/>
          <w:bCs w:val="1"/>
        </w:rPr>
        <w:t xml:space="preserve">Jan Vavřička, pedagog SŠ, ZŠ a MŠ  Frýdek-Místek:</w:t>
      </w:r>
      <w:r>
        <w:rPr/>
        <w:t xml:space="preserve"> "Od toho března do současnosti jsme realizovali několik etap v tomto  programu. A to od poznávání sebe samých, přes poznávání potřeb spolužáků, poznávání  potřeb všech žáků školy, až po poznání potřeb komunity. Vymysleli jsme anketu,  která měla pět oblastí."</w:t>
      </w:r>
    </w:p>
    <w:p>
      <w:pPr/>
      <w:r>
        <w:rPr/>
        <w:t xml:space="preserve">Péče o čistotu a kvalitu životního prostředí, péče o zlepšování  kulturních aktivit, dále sportovních aktivit, setkávání a získávání povědomí o  osobách se speciálními potřebami. </w:t>
      </w:r>
    </w:p>
    <w:p>
      <w:pPr/>
      <w:r>
        <w:rPr>
          <w:b w:val="1"/>
          <w:bCs w:val="1"/>
        </w:rPr>
        <w:t xml:space="preserve">Jan Vavřička, pedagog SŠ, ZŠ a MŠ  Frýdek-Místek:</w:t>
      </w:r>
      <w:r>
        <w:rPr/>
        <w:t xml:space="preserve"> "Tuto anketu jsme realizovali mezi občany města Frýdku-Místku,  vrátilo se nám 235 anketních lístků a jednoznačně největší zastoupení měla  oblast číslo jedna. A to je oblast potřeb pro životní prostředí a čistotu ve  městě."</w:t>
      </w:r>
    </w:p>
    <w:p>
      <w:pPr/>
      <w:r>
        <w:rPr>
          <w:b w:val="1"/>
          <w:bCs w:val="1"/>
        </w:rPr>
        <w:t xml:space="preserve">Petr Korč, primátor Frýdku-Místku:</w:t>
      </w:r>
      <w:r>
        <w:rPr/>
        <w:t xml:space="preserve"> "Já jsem převzal záštitu nad akcí, která měla říct, co  občanům chybí a když jsem ji převzal a vyšlo z toho opravdu, že bychom se  měli projít kolem řeky a uklidit, tak jsem tady dneska opravdu i s rukavicemi  a chtěl bych alespoň chvíli se té akce zúčastnit předtím dalším programem,  který budu mít. A jsem rád, že se takové akce konají a věřím, že nejsou  poslední."</w:t>
      </w:r>
    </w:p>
    <w:p>
      <w:pPr/>
      <w:r>
        <w:rPr>
          <w:b w:val="1"/>
          <w:bCs w:val="1"/>
        </w:rPr>
        <w:t xml:space="preserve">Jan Vavřička, pedagog SŠ, ZŠ a MŠ  Frýdek-Místek:</w:t>
      </w:r>
      <w:r>
        <w:rPr/>
        <w:t xml:space="preserve"> "Náš projekt se jmenuje Mosty spojují nejen břehy, to  znamená, že nejen ty břehy jsou důležité, ale důležité je právě to spojování  těch lidí. Tak, aby aktivní občanství, které je jedním z pilířů demokracie  se doopravdy v České republice začalo více a více rozvíjet."</w:t>
      </w:r>
    </w:p>
    <w:p>
      <w:pPr/>
      <w:r>
        <w:rPr/>
        <w:t xml:space="preserve">Do projektu se aktivně zapojily také technické služby, které  poskytly pytle, ochranné rukavice a zajistily svoz nasbíraného odpadu. Přispěla  i nedaleká automobilka, která věnovala drobné dárky pro účastníky.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8512/studenti-ve-frydkumistku-uklidili-brehy-reky-ostra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2026-07-05T16:48:29+02:00</dcterms:created>
  <dcterms:modified xsi:type="dcterms:W3CDTF">2026-07-05T16:48:29+02:00</dcterms:modified>
</cp:coreProperties>
</file>

<file path=docProps/custom.xml><?xml version="1.0" encoding="utf-8"?>
<Properties xmlns="http://schemas.openxmlformats.org/officeDocument/2006/custom-properties" xmlns:vt="http://schemas.openxmlformats.org/officeDocument/2006/docPropsVTypes"/>
</file>