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Drobní podnikatelé ve Frýdku-Místku se učili, jak správně vyzdobit výlohu</w:t>
      </w:r>
    </w:p>
    <w:p>
      <w:pPr/>
      <w:r>
        <w:rPr/>
        <w:t xml:space="preserve">Rodina Martina Kafky provozuje Zámeckou cukrárnu na Zámeckém  náměstí ve Frýdku-Místku od roku 1992. Tehdy ji pořídili jeho prarodiče. Dnes  ji má na starost jejich vnuk. Velkou výhodou pro něj bylo, že se dostal  příležitost se zapojit do nového projektu města akademie Podnikej F-M.</w:t>
      </w:r>
    </w:p>
    <w:p>
      <w:pPr/>
      <w:r>
        <w:rPr>
          <w:b w:val="1"/>
          <w:bCs w:val="1"/>
        </w:rPr>
        <w:t xml:space="preserve">Martin Kafka, spolumajitel Zámecké cukrárny:</w:t>
      </w:r>
      <w:r>
        <w:rPr/>
        <w:t xml:space="preserve"> "Oslovilo nás to, protože tam byly zajímavé věci typu jak na  reklamu na facebooku nebo na výzdobu výloh a takové podobné věci. Takže jsme to  teda zkusili a tím vznikl tady tenhle krásný výtvor."</w:t>
      </w:r>
    </w:p>
    <w:p>
      <w:pPr/>
      <w:r>
        <w:rPr/>
        <w:t xml:space="preserve">Akademie pro drobné obchodníky bude probíhat formou online  workshopů a také formou reálných setkání. </w:t>
      </w:r>
    </w:p>
    <w:p>
      <w:pPr/>
      <w:r>
        <w:rPr>
          <w:b w:val="1"/>
          <w:bCs w:val="1"/>
        </w:rPr>
        <w:t xml:space="preserve">Jakub Míček, náměstek primátora Frýdku-Místku/ANO/:</w:t>
      </w:r>
      <w:r>
        <w:rPr/>
        <w:t xml:space="preserve"> "Probíhá až do 11. ledna, podnikatelé se mohou hlásit průběžně.  Čekají na ně semináře na témata, jako je online marketing, facebooková reklama,  grafika v canvě nebo třeba workshop k vánoční výzdobě, který již  proběhl."</w:t>
      </w:r>
    </w:p>
    <w:p>
      <w:pPr/>
      <w:r>
        <w:rPr>
          <w:b w:val="1"/>
          <w:bCs w:val="1"/>
        </w:rPr>
        <w:t xml:space="preserve">Martin Kafka, spolumajitel Zámecké cukrárny:</w:t>
      </w:r>
      <w:r>
        <w:rPr/>
        <w:t xml:space="preserve"> "Jedna věc je, že mi pomohli udělat výzdobu, se kterou já  jsem si vůbec nevěděl rady. Neměl jsem žádnou inspiraci k tomu, co bych  tady vytvořil. Slečny to vyzdobily do vánočního stylu, takže máme baňky  pěkné. Udělaly tady rukou krasopis, což jako koukám, že to je zdůraznit,  protože kresba rukou je za mě super."</w:t>
      </w:r>
    </w:p>
    <w:p>
      <w:pPr/>
      <w:r>
        <w:rPr>
          <w:b w:val="1"/>
          <w:bCs w:val="1"/>
        </w:rPr>
        <w:t xml:space="preserve">Markéta Ubíková, zastupitelka Frýdku-Místku/Piráti/:</w:t>
      </w:r>
      <w:r>
        <w:rPr/>
        <w:t xml:space="preserve"> "Město Frýdek-Místek se rozhodlo uspořádat workshop k výlohám  hlavně proto, že jsme chtěli podpořit vizuální stránku obchodů. Protože malé obchody  potřebují konkurovat těm velkým, které třeba mají mnohem více prostředků na  marketing. Ale právě malá pěkná výloha, která je hezky vytvořená, je tam třeba  rukou napsaný nějaký pěkný nápis, může toho zákazníka zaujmout a může to být  přidaná hodnota pro toho zákazníka. Jako nějaký zážitek."</w:t>
      </w:r>
    </w:p>
    <w:p>
      <w:pPr/>
      <w:r>
        <w:rPr>
          <w:b w:val="1"/>
          <w:bCs w:val="1"/>
        </w:rPr>
        <w:t xml:space="preserve">Jakub Míček, náměstek primátora Frýdku-Místku/ANO/:</w:t>
      </w:r>
      <w:r>
        <w:rPr/>
        <w:t xml:space="preserve"> "V současné době máme přihlášených 73 obchodníků a  podnikatelů. Rádi bychom, aby platforma Podnikej F-M sloužila nejenom ke  vzdělávání, ale také aby se obchodníci propojili mezi sebou a se zástupci  města. Takže se mohou podělit o své podnikatelské zkušenosti na setkáních a  potom se propojit i v rámci budoucí spolupráce. Učit se navzájem od sebe."</w:t>
      </w:r>
    </w:p>
    <w:p>
      <w:pPr/>
      <w:r>
        <w:rPr>
          <w:b w:val="1"/>
          <w:bCs w:val="1"/>
        </w:rPr>
        <w:t xml:space="preserve">Martin Kafka, spolumajitel Zámecké cukrárny:</w:t>
      </w:r>
      <w:r>
        <w:rPr/>
        <w:t xml:space="preserve"> "Bylo tam spousty zajímavých věcí, o kterých jsme se mohli  bavit hned na prvním workshopu, který byl. To bylo dejme tomu tady o náměstí  místeckém, frýdeckém, jaké jsou plusy, mínusy a dozvěděli jsme se tam plno  nových informací, které jsou potřeba. Samozřejmě jsme mohli i nějaké informace  přispět do toho kolektivu."</w:t>
      </w:r>
    </w:p>
    <w:p>
      <w:pPr/>
      <w:r>
        <w:rPr/>
        <w:t xml:space="preserve">Cukrárna od loňského dubna funguje na bázi pultového prodeje  a neumožňuje posezení. Nechtějí tady totiž nikoho diskriminovat, a proto  potřebují pomoc s tím, jak správně zacílit na zákazníky. </w:t>
      </w:r>
    </w:p>
    <w:p>
      <w:pPr/>
      <w:r>
        <w:rPr>
          <w:b w:val="1"/>
          <w:bCs w:val="1"/>
        </w:rPr>
        <w:t xml:space="preserve">Martin Kafka, spolumajitel Zámecké cukrárny:</w:t>
      </w:r>
      <w:r>
        <w:rPr/>
        <w:t xml:space="preserve"> "Nechceme rozdělovat lidi na očkované a neočkované. Tedy  nemáme posezení ani pro neočkované, ani pro očkované. To znamená, všechno  sebou, pro všechny zákazníky stejný servis. Takže jsme chtěli vědět pořádně, jak na reklamu, jelikož s tím  trošku bojujeme. Takže tady tyto věci mě zajímají a chtěl jsem se o nich dozvědět  víc."</w:t>
      </w:r>
    </w:p>
    <w:p>
      <w:pPr/>
      <w:r>
        <w:rPr/>
        <w:t xml:space="preserve">Podrobnosti o akademii najdete na webu </w:t>
      </w:r>
      <w:hyperlink r:id="rId9" w:history="1">
        <w:r>
          <w:rPr/>
          <w:t xml:space="preserve">www.podnikejfm.cz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636/drobni-podnikatele-ve-frydkumistku-se-ucili-jak-spravne-vyzdobit-vylohu" TargetMode="External"/><Relationship Id="rId9" Type="http://schemas.openxmlformats.org/officeDocument/2006/relationships/hyperlink" Target="http://www.podnike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2026-07-05T04:57:00+02:00</dcterms:created>
  <dcterms:modified xsi:type="dcterms:W3CDTF">2026-07-05T04:57:00+02:00</dcterms:modified>
</cp:coreProperties>
</file>

<file path=docProps/custom.xml><?xml version="1.0" encoding="utf-8"?>
<Properties xmlns="http://schemas.openxmlformats.org/officeDocument/2006/custom-properties" xmlns:vt="http://schemas.openxmlformats.org/officeDocument/2006/docPropsVTypes"/>
</file>