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Frýdku-Místku jezdí rozlévat svařák a diskutovat s lidmi o budoucím vzhledu města</w:t>
      </w:r>
    </w:p>
    <w:p>
      <w:pPr/>
      <w:r>
        <w:rPr/>
        <w:t xml:space="preserve">U nábřeží řeky Ostravice hned vedle červeného mostu rozbalil  hlavní architekt Frýdku-Místku malý infostánek. Během chvíle postupně  přicházeli lidé, kteří s ním debatovali o budoucí podobě zdejšího nábřeží.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 to moc hezké, protože je tady kus přírody. Pěkné přírody."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"Z našeho pohledu chceme, aby se ty břehy, ta berma,  stala přístupnější pro lidi. Aby se tam dalo snadněji dojít s kočárkem,  aby tam pěší nemuseli chodit v bahně, aby bylo kde si dát deku, kde  posedět. Aby prostě se daly ty břehy využívat k rekreaci lépe než teďka."</w:t>
      </w:r>
    </w:p>
    <w:p>
      <w:pPr/>
      <w:r>
        <w:rPr/>
        <w:t xml:space="preserve">Lidé, kteří sem chodí na procházky by uvítali hlavně  rozšíření stezky pro chodce.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"No, kdyby tady byl druhý chodníček pro cyklistky nebo prostě  jeden pro cyklisty, druhý pro chodce. Aby se ti chodci tam nemotali mezi těmi  cyklisty a mezi těmi, kteří jsou bezohlední a nedávají pozor. Staří lidi jim  tady překážejí prostě. 2.) "No tož abych to podpořila tu stezku. A ty lavičky tam u  splavu." - Takže to byste tady chtěla vybudovat? - To bych chtěla, to by nám ulevilo, to by se nám líbilo.  Protože je jich hodně a hodně lidí tady chodí, s dětmi a ty kola mezi  nimi, není to dobré."</w:t>
      </w:r>
    </w:p>
    <w:p>
      <w:pPr/>
      <w:r>
        <w:rPr/>
        <w:t xml:space="preserve">Diskuze a nové nápady. To je cíl tří setkání, které  architekt postupně pořádá s veřejností.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"Jsou o lidech, chceme, aby se začali vyjadřovat  k záměrům, které město má. Které jejich volení zástupci tady chtějí  realizovat. A aby se i podíleli na tom, jak ty projekty vypadají, jak se  vyvíjejí. Aby věděli o tom procesu co nejvíce, aby byli informovaní a byli do  toho zapojení od začátku až do konce. Aby nám sdělili ten názor na to, aby my  jsme s tím mohli pracovat, abychom měli zpětnou vazbu od nich a aby se ten  projekt vyvíjel ku prospěchu všech."</w:t>
      </w:r>
    </w:p>
    <w:p>
      <w:pPr/>
      <w:r>
        <w:rPr/>
        <w:t xml:space="preserve">Další a zároveň poslední setkání, při kterém bude městský architekt nalévat  diskutujícím opět svařák, proběhne ve čtvrtek 2. prosince na stejném místě.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"To bude k cyklostezce tady na Rivieře, protože víme, že  na ulici 1. máje od křížového podchodu, až tady ke staroměstskému splavu, tam  prostě lidi chodí přes sídliště, jezdí tam na kole. A my chceme zvýšit jejich  bezpečnost a chceme rozšířit síť cyklostezek ve městě tak, aby je mohl každý  den každý, kdo třeba jede do práce, do školy na kole, využívat bezpečně, hlavně  děti."</w:t>
      </w:r>
    </w:p>
    <w:p>
      <w:pPr/>
      <w:r>
        <w:rPr/>
        <w:t xml:space="preserve">V rámci tohoto tématu se architekt setkal už  s negativní odezvou.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"Že bychom ji měli zrušit, že není třeba, že je to nebezpečná  věc, taková cyklostezka. Ale právě proto máme to setkání. Potřebujeme si  s těmi lidmi vysvětlit o co vlastně jde. Co to může přinést a co je to  bezpečí, tady v tomto případě."</w:t>
      </w:r>
    </w:p>
    <w:p>
      <w:pPr/>
      <w:r>
        <w:rPr/>
        <w:t xml:space="preserve">Setkání proběhne od 15. do 18. hodin. Město je pořádá  v rámci nového programu Zapoj F-M. Další budou probíhat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8684/architekt-frydkumistku-jezdi-rozlevat-svarak-a-diskutovat-s-lidmi-o-budoucim-vzhled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2026-08-08T19:32:50+02:00</dcterms:created>
  <dcterms:modified xsi:type="dcterms:W3CDTF">2026-08-08T19:32:50+02:00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