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9.12.2021, 13:44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Věž kostela Jana a Pavla ve Frýdku-Místku odhalila staleté vzkazy, peníze i ostatky svatých</w:t>
      </w:r>
    </w:p>
    <w:p>
      <w:pPr/>
      <w:r>
        <w:rPr/>
        <w:t xml:space="preserve">Před kostelem svatého Jana a Pavla ve Frýdku-Místku se sešlo  velké množství místních. Všichni s napětím čekali na sundání kříže a  následně hlavně makovice z věže. Ta totiž odhalila více než sto let stará  tajemství.</w:t>
      </w:r>
    </w:p>
    <w:p>
      <w:pPr/>
      <w:r>
        <w:rPr>
          <w:b w:val="1"/>
          <w:bCs w:val="1"/>
        </w:rPr>
        <w:t xml:space="preserve">Daniel Vícha, děkan a farář Římskokatolické farnosti Místek:</w:t>
      </w:r>
      <w:r>
        <w:rPr/>
        <w:t xml:space="preserve">  "Pro mě je obrovským překvapením to, že poslední velká  rekonstrukce věže byla v roce 1914. Což je rok, kdy začíná válka a také  veškeré věci, které jsou nalezeny v této věci, hovoří o tom. Máme zde  fotografie, které ukazují na první světovou válku. Je zde dokonce známý dopis,  který se všude vyvěšoval. Mým národům, od císaře."</w:t>
      </w:r>
    </w:p>
    <w:p>
      <w:pPr/>
      <w:r>
        <w:rPr>
          <w:b w:val="1"/>
          <w:bCs w:val="1"/>
        </w:rPr>
        <w:t xml:space="preserve">Anketa:</w:t>
      </w:r>
      <w:r>
        <w:rPr/>
        <w:t xml:space="preserve"> "Je tam napsané, že byla válka, jak Rusko vypovědělo Německu  válku. Čili to je historická událost."</w:t>
      </w:r>
    </w:p>
    <w:p>
      <w:pPr/>
      <w:r>
        <w:rPr>
          <w:b w:val="1"/>
          <w:bCs w:val="1"/>
        </w:rPr>
        <w:t xml:space="preserve">Petr Korč, primátor Frýdku-Místku/NMFM/:</w:t>
      </w:r>
      <w:r>
        <w:rPr/>
        <w:t xml:space="preserve"> "Osobně jsem ještě nic tak krásného neabsolvoval. A objevili  jsme řadu zajímavých dokumentů, které vypovídají o začátku první světové války.  Mnoho o tom, jak vypadal život ve městě a jsem rád, že jsme dokumenty našli."</w:t>
      </w:r>
    </w:p>
    <w:p>
      <w:pPr/>
      <w:r>
        <w:rPr/>
        <w:t xml:space="preserve">Velké množství dokumentů o historii farnosti a fotografie  města i jeho okolí. </w:t>
      </w:r>
    </w:p>
    <w:p>
      <w:pPr/>
      <w:r>
        <w:rPr>
          <w:b w:val="1"/>
          <w:bCs w:val="1"/>
        </w:rPr>
        <w:t xml:space="preserve">Daniel Vícha, děkan a farář Římskokatolické farnosti Místek:</w:t>
      </w:r>
      <w:r>
        <w:rPr/>
        <w:t xml:space="preserve">  "A co je taky zajímavé, byly zde uloženy ostatky svatých. Ten  jeden důležitý, který byl bokem, byl svatý Valentýn, což je dnes svatý, který  je poměrně moderní. A potom je zde směsice nejrůznějších ostatků s popiskem,  to budeme také zkoumat." - Také tam byly mince. "Byly zde také mince, ano. Jsou zde mince, nejstarší z nich  je z roku 1781, což je velké překvapení."</w:t>
      </w:r>
    </w:p>
    <w:p>
      <w:pPr/>
      <w:r>
        <w:rPr/>
        <w:t xml:space="preserve">Materiály nyní farnost spolu s památkáři podrobně  prozkoumá, následně budou k dispozici všem, ať už v digitalizované podobě  nebo v rámci výstavy. </w:t>
      </w:r>
    </w:p>
    <w:p>
      <w:pPr/>
      <w:r>
        <w:rPr>
          <w:b w:val="1"/>
          <w:bCs w:val="1"/>
        </w:rPr>
        <w:t xml:space="preserve">Anketa:</w:t>
      </w:r>
      <w:r>
        <w:rPr/>
        <w:t xml:space="preserve"> "V první řade chci poděkovat Bohu, že jsem se dožila  této události. Bylo to velice zajímavé. Jednak, já jsem tady 40 let vdaná, takže  jsem mohla některé ty fotky porovnat, jak to bylo předtím."</w:t>
      </w:r>
    </w:p>
    <w:p>
      <w:pPr/>
      <w:r>
        <w:rPr>
          <w:b w:val="1"/>
          <w:bCs w:val="1"/>
        </w:rPr>
        <w:t xml:space="preserve">Daniel Vícha, děkan a farář Římskokatolické farnosti Místek:</w:t>
      </w:r>
      <w:r>
        <w:rPr/>
        <w:t xml:space="preserve">  "Tuto neděli, tedy třetí neděli adventní bude zde v kostele  od 14 do 18 hodin vystaven kříž a také makovice, která byla na věži. Tak, aby  lidé, kteří mají zájem mohli přijít a vyfotit se, sáhnout na tyto věci, které  běžně přístupné nejsou."</w:t>
      </w:r>
    </w:p>
    <w:p>
      <w:pPr/>
      <w:r>
        <w:rPr/>
        <w:t xml:space="preserve">Otevírání tubusů se starými dokumenty přihlížely i školáci.  A nebylo to náhodou. Město je totiž oslovilo, aby po opravě věže kostela přidali  také svá poselství pro budoucí generace. </w:t>
      </w:r>
    </w:p>
    <w:p>
      <w:pPr/>
      <w:r>
        <w:rPr>
          <w:b w:val="1"/>
          <w:bCs w:val="1"/>
        </w:rPr>
        <w:t xml:space="preserve">Zdeňka Jedličková, 4. B, 8. ZŠ Frýdek-Místek:</w:t>
      </w:r>
      <w:r>
        <w:rPr/>
        <w:t xml:space="preserve"> "Přišli jsme se podívat, jaká poselství kdysi lidé napsali a  jako vlaštovka pro děti, aby věděly, co mohou poselství napsat pro další  období."</w:t>
      </w:r>
    </w:p>
    <w:p>
      <w:pPr/>
      <w:r>
        <w:rPr>
          <w:b w:val="1"/>
          <w:bCs w:val="1"/>
        </w:rPr>
        <w:t xml:space="preserve">Anketa děti:</w:t>
      </w:r>
      <w:r>
        <w:rPr/>
        <w:t xml:space="preserve"> 1.) "My jsme se právě přišli inspirovat." 2.) "Možná uděláme něco o pandemii covidu."</w:t>
      </w:r>
    </w:p>
    <w:p>
      <w:pPr/>
      <w:r>
        <w:rPr>
          <w:b w:val="1"/>
          <w:bCs w:val="1"/>
        </w:rPr>
        <w:t xml:space="preserve">Petr Korč, primátor Frýdku-Místku/NMFM/:</w:t>
      </w:r>
      <w:r>
        <w:rPr/>
        <w:t xml:space="preserve"> "Děti vždy pod vedením pedagoga ve svých třídách připravili  vzkaz, který má být velikosti A3 a dohodli jsme se, že k tomu může být  přidána na šíři té A3 ještě tuba 5 x 5 cm na výšku a na šířku. A na délku té A3,  kde mohou vytvořit cokoliv, co bychom vložili do těch tubusů a poté do  restaurované makovice a věže pro další generace, které to objeví po nás.</w:t>
      </w:r>
    </w:p>
    <w:p>
      <w:pPr/>
      <w:r>
        <w:rPr>
          <w:b w:val="1"/>
          <w:bCs w:val="1"/>
        </w:rPr>
        <w:t xml:space="preserve">Daniel Vícha, děkan a farář Římskokatolické farnosti Místek:</w:t>
      </w:r>
      <w:r>
        <w:rPr/>
        <w:t xml:space="preserve"> "Oprava se rozbíhá, to znamená, bude potřeba vyměnit, jak  krytinu, tak také bednění, které je ve špatném stavu. Některé části trámů, báň  a kříž se odvezou do restaurátorské dílny, kde budou pozlaceny. Tak, aby se  potom mohly dát v tom dobrém stavu nahoru. A dříve. Než bude vyvezena nahoru a usazena, tak do ní  vložíme zpátky některé z těch historických věcí. A přidáme k nim nové  ze současnosti."</w:t>
      </w:r>
    </w:p>
    <w:p>
      <w:pPr/>
      <w:r>
        <w:rPr/>
        <w:t xml:space="preserve">Oprava věže vyjde na 4,8 milionu korun. Jeden milion na ni  přispělo farnosti město a pomohl také kraj.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8875/vez-kostela-jana-a-pavla-ve-frydkumistku-odhalila-stalete-vzkazy-penize-i-ostatky-svat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2026-07-07T17:14:01+02:00</dcterms:created>
  <dcterms:modified xsi:type="dcterms:W3CDTF">2026-07-07T17:14:01+02:00</dcterms:modified>
</cp:coreProperties>
</file>

<file path=docProps/custom.xml><?xml version="1.0" encoding="utf-8"?>
<Properties xmlns="http://schemas.openxmlformats.org/officeDocument/2006/custom-properties" xmlns:vt="http://schemas.openxmlformats.org/officeDocument/2006/docPropsVTypes"/>
</file>