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prvních ročníků dostali svůj první slabikář</w:t>
      </w:r>
    </w:p>
    <w:p>
      <w:pPr/>
      <w:r>
        <w:rPr/>
        <w:t xml:space="preserve">Základní škola Butovická pro své žáky ročně chystá řadu  výzev, akcí i projektů. Pro prvňáky si tentokrát připravila speciální úkol,  žáci museli za pomoci deváťáků najít a složit z písmen speciální kouzelné  slovo. Na závěr je pak čekala odměna v podobě slabikáře.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„Naši  žáčci chodí do školy už čtyři měsíce. Za tu dobu dokážou spousty písmen přečíst  i napsat. Kouzelné slovo, které mají složit je slabikář, tímto slovem probudí  písmenkovou královnu, která je obdaruje jejich první knížkou.“</w:t>
      </w:r>
    </w:p>
    <w:p>
      <w:pPr/>
      <w:r>
        <w:rPr/>
        <w:t xml:space="preserve">Žáci prvních ročníků se postupně vystřídali na devíti  stanovištích a na každém z nich je čekal jiný způsob toho, jak měli slovo  složit.</w:t>
      </w:r>
    </w:p>
    <w:p>
      <w:pPr/>
    </w:p>
    <w:p>
      <w:pPr/>
      <w:r>
        <w:rPr>
          <w:b w:val="1"/>
          <w:bCs w:val="1"/>
        </w:rPr>
        <w:t xml:space="preserve">deváťáci: </w:t>
      </w:r>
    </w:p>
    <w:p>
      <w:pPr/>
      <w:r>
        <w:rPr>
          <w:i w:val="1"/>
          <w:iCs w:val="1"/>
        </w:rPr>
        <w:t xml:space="preserve">„Děti si tu vyberou kartičky, já jim je ukážu a oni pak  musí vyhláskovat slovo, které tu je. Takže když řeknu například lízátko, tak ho  musí vytleskat.“</w:t>
      </w:r>
    </w:p>
    <w:p>
      <w:pPr/>
      <w:r>
        <w:rPr>
          <w:i w:val="1"/>
          <w:iCs w:val="1"/>
        </w:rPr>
        <w:t xml:space="preserve">„Smyslem je poznat co je to za obrázek, říct na které  písmenko začíná a přiřadit ho na tabulku.“</w:t>
      </w:r>
    </w:p>
    <w:p>
      <w:pPr/>
      <w:r>
        <w:rPr>
          <w:i w:val="1"/>
          <w:iCs w:val="1"/>
        </w:rPr>
        <w:t xml:space="preserve">„Mají za úkol najít obrázek a najít k němu první  slabiku. </w:t>
      </w:r>
    </w:p>
    <w:p>
      <w:pPr/>
      <w:r>
        <w:rPr/>
        <w:t xml:space="preserve">Potom, co děti prošly všechna stanoviště se vydaly hledat  písmenkovou vílu, kterou nakonec našly v místní školní knihovně.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„Já jsem  písmenková královna a čekám na prvňáky, kteří plnili úkoly, aby mohli vstoupit  do písmenkového království. Za odměnu ode mně dostanou svůj první slabikář.“</w:t>
      </w:r>
    </w:p>
    <w:p>
      <w:pPr/>
      <w:r>
        <w:rPr/>
        <w:t xml:space="preserve">    Další akcí, kterou si Základní škola Butovická pro své  žáky připravila je vánoční výzva. Během ní mají žáci plnit speciální vánoční  úkoly.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022/zaci-prvnich-rocniku-dostali-svuj-prvni-slabi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2026-04-15T14:34:35+02:00</dcterms:created>
  <dcterms:modified xsi:type="dcterms:W3CDTF">2026-04-15T14:34:35+02:00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