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30.12.2021,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Sestřih nejzajímavějších událostí ve Studénce v roce 2021</w:t>
      </w:r>
    </w:p>
    <w:p>
      <w:pPr/>
      <w:r>
        <w:rPr>
          <w:b w:val="1"/>
          <w:bCs w:val="1"/>
        </w:rPr>
        <w:t xml:space="preserve">REKONSTRUKCE KRYTÉHO BAZÉNU</w:t>
      </w:r>
    </w:p>
    <w:p>
      <w:pPr/>
      <w:r>
        <w:rPr/>
        <w:t xml:space="preserve">Na jaře roku 2019 prováděli strojníci na zimním stadionu údržbu  krytého bazénu. Po jeho opětovném napuštění zjistili, že se ztrácí velké  množství vody. Jeho provoz se stal nehospodárným. Radnice proto přistoupila  k rekonstrukci. V roce 2021 byl vypracován projekt, teď se čeká na  stavební povolení. </w:t>
      </w:r>
    </w:p>
    <w:p>
      <w:pPr/>
      <w:r>
        <w:rPr>
          <w:b w:val="1"/>
          <w:bCs w:val="1"/>
        </w:rPr>
        <w:t xml:space="preserve">Libor Slavík, starosta města Studénky:</w:t>
      </w:r>
      <w:r>
        <w:rPr/>
        <w:t xml:space="preserve">  „</w:t>
      </w:r>
      <w:r>
        <w:rPr>
          <w:i w:val="1"/>
          <w:iCs w:val="1"/>
        </w:rPr>
        <w:t xml:space="preserve">Předpokládáme,  že budeme moci financovat ze schváleného revolvingu, z kterého na investiční  akce čerpáme.</w:t>
      </w:r>
      <w:r>
        <w:rPr/>
        <w:t xml:space="preserve"> </w:t>
      </w:r>
      <w:r>
        <w:rPr>
          <w:i w:val="1"/>
          <w:iCs w:val="1"/>
        </w:rPr>
        <w:t xml:space="preserve">Chceme tím být pro jistotu krytí, kdyby to nevyšlo, abychom byli připraveni  financovat i z cizích zdrojů.“</w:t>
      </w:r>
    </w:p>
    <w:p>
      <w:pPr/>
      <w:r>
        <w:rPr>
          <w:b w:val="1"/>
          <w:bCs w:val="1"/>
        </w:rPr>
        <w:t xml:space="preserve">Kamil Krahula, ředitel SAK Studénka:</w:t>
      </w:r>
      <w:r>
        <w:rPr>
          <w:i w:val="1"/>
          <w:iCs w:val="1"/>
        </w:rPr>
        <w:t xml:space="preserve">„Bazén čeká  celková rekonstrukce, jak nerezové vany, tak vnitřních prostor. Bazénová vana  bude nově nerezová a bude vsunuta do té stávající, proto se trošku zúží  plavecký prostor. Délka a hloubka zůstane stejná.</w:t>
      </w:r>
    </w:p>
    <w:p>
      <w:pPr/>
      <w:r>
        <w:rPr/>
        <w:t xml:space="preserve">Rekonstrukce je naplánovaná na druhou polovinu roku 2022. Náklady  na opravu byly vyčísleny na zhruba 24 milionů korun. </w:t>
      </w:r>
    </w:p>
    <w:p>
      <w:pPr/>
      <w:r>
        <w:rPr>
          <w:b w:val="1"/>
          <w:bCs w:val="1"/>
        </w:rPr>
        <w:t xml:space="preserve">MĚSTO ROZDÁVALO RESPIRÁTORY</w:t>
      </w:r>
    </w:p>
    <w:p>
      <w:pPr/>
      <w:r>
        <w:rPr/>
        <w:t xml:space="preserve">Od 1. března uplynulého roku vyšlo v platnost povinné nošení  respirátorů. Studénka rozdávala povinné ochranné prostředky pěstounům, seniorům  a lidem s nízkým příjmem zdarma.</w:t>
      </w:r>
    </w:p>
    <w:p>
      <w:pPr/>
      <w:r>
        <w:rPr>
          <w:b w:val="1"/>
          <w:bCs w:val="1"/>
          <w:i w:val="1"/>
          <w:iCs w:val="1"/>
        </w:rPr>
        <w:t xml:space="preserve">Libor Slavík, starosta města</w:t>
      </w:r>
      <w:r>
        <w:rPr>
          <w:i w:val="1"/>
          <w:iCs w:val="1"/>
        </w:rPr>
        <w:t xml:space="preserve">:</w:t>
      </w:r>
      <w:r>
        <w:rPr>
          <w:i w:val="1"/>
          <w:iCs w:val="1"/>
        </w:rPr>
        <w:t xml:space="preserve">„Respirátory  nám dodal kraj prostřednictvím ORP Bílovec. Jsou vyčleněné pro lidi, kteří jsou  v hmotné nouzi, a každodenní nákup respirátorů je pro ně velmi nákladnou  záležitostí.</w:t>
      </w:r>
    </w:p>
    <w:p>
      <w:pPr/>
      <w:r>
        <w:rPr>
          <w:b w:val="1"/>
          <w:bCs w:val="1"/>
          <w:i w:val="1"/>
          <w:iCs w:val="1"/>
        </w:rPr>
        <w:t xml:space="preserve">Olga Svobodová, odbor školství, kultury a sociálních věcí</w:t>
      </w:r>
      <w:r>
        <w:rPr>
          <w:i w:val="1"/>
          <w:iCs w:val="1"/>
        </w:rPr>
        <w:t xml:space="preserve">:</w:t>
      </w:r>
      <w:r>
        <w:rPr>
          <w:i w:val="1"/>
          <w:iCs w:val="1"/>
        </w:rPr>
        <w:t xml:space="preserve">„Část  respirátorů bylo odevzdáno obyvatelům s byty zvláštního určení a ostatní  respirátory jsou k dispozici v budově městského úřadu. Momentálně rozdáváme pět  kusů na osobu.“</w:t>
      </w:r>
    </w:p>
    <w:p>
      <w:pPr/>
      <w:r>
        <w:rPr/>
        <w:t xml:space="preserve">Lidé si respirátory mohli vyzvednout  v budově městského úřadu, s jejich distribucí pomáhali také  pracovníci Charity Studénka.</w:t>
      </w:r>
    </w:p>
    <w:p>
      <w:pPr/>
      <w:r>
        <w:rPr>
          <w:b w:val="1"/>
          <w:bCs w:val="1"/>
        </w:rPr>
        <w:t xml:space="preserve">DNY MĚSTA</w:t>
      </w:r>
    </w:p>
    <w:p>
      <w:pPr/>
      <w:r>
        <w:rPr/>
        <w:t xml:space="preserve">Letošní oslavy města byly rozšířeny na několikadenní multižánrový  festival. Návštěvníci okusili hned několik žánrů hudby, na své si přišli i  senioři, zatímco první dny obsadila Náměstí Republiky dechová a orchestrová  hudba, zbytek dnů patřil popu a rocku. Nechyběli klauni i divadla. Týden města  zvolili pracovníci kultury taky kvůli aktuálním epidemickým opatřením.</w:t>
      </w:r>
    </w:p>
    <w:p>
      <w:pPr/>
      <w:r>
        <w:rPr>
          <w:b w:val="1"/>
          <w:bCs w:val="1"/>
          <w:i w:val="1"/>
          <w:iCs w:val="1"/>
        </w:rPr>
        <w:t xml:space="preserve">Kamil Krahula, ředitel SAK: </w:t>
      </w:r>
      <w:r>
        <w:rPr>
          <w:i w:val="1"/>
          <w:iCs w:val="1"/>
        </w:rPr>
        <w:t xml:space="preserve">„Rozhodli  jsme se pro tento týden hlavně proto, aby se rozložil počet diváků, aby  vyhovoval vládním opatřením tak, že jsme každou ze skupin situovali na určitý  den v týdnu. Myslíme, že splníme všechna vládní nařízení.“</w:t>
      </w:r>
    </w:p>
    <w:p>
      <w:pPr/>
      <w:r>
        <w:rPr>
          <w:b w:val="1"/>
          <w:bCs w:val="1"/>
          <w:i w:val="1"/>
          <w:iCs w:val="1"/>
        </w:rPr>
        <w:t xml:space="preserve">Radka Tomášková, vedoucí kultury: </w:t>
      </w:r>
      <w:r>
        <w:rPr>
          <w:i w:val="1"/>
          <w:iCs w:val="1"/>
        </w:rPr>
        <w:t xml:space="preserve">„Pondělí  až středa je pro tu starší generaci – dechovka, swing, cimbálovka. Další dny  budou pro mladší. Ve čtvrtek vystoupí Musicalle. V pátek a sobota je zaměřená  na pop a rock. Opravdu si v tomto týdnu přijdou všichni na své.“</w:t>
      </w:r>
    </w:p>
    <w:p>
      <w:pPr/>
      <w:r>
        <w:rPr/>
        <w:t xml:space="preserve">Multižánrový festival se osvědčil a Sport a  kultura ve města uvažuje, že jej uspořádá i příští rok. Dny města  v minulém roce ukončila kapela Demos z Nového Jičína. </w:t>
      </w:r>
    </w:p>
    <w:p>
      <w:pPr/>
      <w:r>
        <w:rPr>
          <w:b w:val="1"/>
          <w:bCs w:val="1"/>
        </w:rPr>
        <w:t xml:space="preserve">KACHLE NA BIOTOPU</w:t>
      </w:r>
    </w:p>
    <w:p>
      <w:pPr/>
      <w:r>
        <w:rPr/>
        <w:t xml:space="preserve">Ke konci července bylo místní koupaliště  vyřazeno mimo provoz. Vandalové totiž rozebrali zhruba šedesát kachlí na dně  bazénu a následně je naházeli do jeho nejhlubší části. Situací se ihned začala  zabývat policie. </w:t>
      </w:r>
    </w:p>
    <w:p>
      <w:pPr/>
      <w:r>
        <w:rPr>
          <w:b w:val="1"/>
          <w:bCs w:val="1"/>
        </w:rPr>
        <w:t xml:space="preserve">Ondřej Stanek, vedoucí Přírodního koupaliště Studénka: „</w:t>
      </w:r>
      <w:r>
        <w:rPr>
          <w:i w:val="1"/>
          <w:iCs w:val="1"/>
        </w:rPr>
        <w:t xml:space="preserve">Ve  středu ráno jsme viděli rozsah škody a hned jsme věděli, že hromada na dně bude  velká a nebezpečná. Kvůli technickému stavu dna jsme museli zavřít.</w:t>
      </w:r>
      <w:r>
        <w:rPr>
          <w:i w:val="1"/>
          <w:iCs w:val="1"/>
        </w:rPr>
        <w:t xml:space="preserve">“</w:t>
      </w:r>
    </w:p>
    <w:p>
      <w:pPr/>
      <w:r>
        <w:rPr>
          <w:b w:val="1"/>
          <w:bCs w:val="1"/>
        </w:rPr>
        <w:t xml:space="preserve">Kamil Krahula, ředitel SAK Studénka</w:t>
      </w:r>
      <w:r>
        <w:rPr>
          <w:i w:val="1"/>
          <w:iCs w:val="1"/>
        </w:rPr>
        <w:t xml:space="preserve">:  „Ztráty budou opravdu vysoké, už jenom oprava poškozených dlaždic a jejich vynesení  na původní místo nás vyjde na zhruba dvacet až třicet tisíc. Posílíme hlídání  plavčíků a budeme bazén monitorovat v průběhu celého dne. “</w:t>
      </w:r>
    </w:p>
    <w:p>
      <w:pPr/>
      <w:r>
        <w:rPr/>
        <w:t xml:space="preserve">Ještě druhý den byly kachle provizorně  uspořádány, tak aby se mohlo koupaliště otevřít, v následujícím týdnu je  na své místo dopravil tým potápěčů. Pachatelem byl čtrnáctiletý chlapec. </w:t>
      </w:r>
    </w:p>
    <w:p>
      <w:pPr/>
      <w:r>
        <w:rPr>
          <w:b w:val="1"/>
          <w:bCs w:val="1"/>
        </w:rPr>
        <w:t xml:space="preserve">REKONSTRUKCE ŠKOLNÍCH KUCHYNÍ</w:t>
      </w:r>
    </w:p>
    <w:p>
      <w:pPr/>
      <w:r>
        <w:rPr/>
        <w:t xml:space="preserve">V říjnu uplynulého roku byla dokončena  dlouho očekávaná rekonstrukce školních kuchyní na Základní škole Františka  kardinála Tomáška i Sjednocení. Původně se školy měly dočkat prvních obědů  začátkem školního roku, kvůli vadám na stavbě se ale termín dokončení posunul.  Celková cena rekonstrukce se vyšplhala na 38 820 000 korun. Cena  byla ponížena o sankce v hodnotě 1 860 000 korun, které město  uplatnilo kvůli zdržení stavebních prací.</w:t>
      </w:r>
    </w:p>
    <w:p>
      <w:pPr/>
      <w:r>
        <w:rPr>
          <w:b w:val="1"/>
          <w:bCs w:val="1"/>
        </w:rPr>
        <w:t xml:space="preserve">VÝROČÍ TRATI STUDÉNKA-ŠTRAMBERK</w:t>
      </w:r>
    </w:p>
    <w:p>
      <w:pPr/>
      <w:r>
        <w:rPr/>
        <w:t xml:space="preserve">16. října oslavila Studénka 140 let od založení trati  Studénka–Štramberk. Po celý den se mohli lidé svést dobovým parním vlakem.  Nechyběl doprovodný program v podobě flašinetáře, štramberského  divadelního souboru Pod věží nebo Tamburašského souboru Brač.</w:t>
      </w:r>
    </w:p>
    <w:p>
      <w:pPr/>
    </w:p>
    <w:p>
      <w:pPr/>
      <w:r>
        <w:rPr>
          <w:b w:val="1"/>
          <w:bCs w:val="1"/>
        </w:rPr>
        <w:t xml:space="preserve">anketa: </w:t>
      </w:r>
    </w:p>
    <w:p>
      <w:pPr/>
      <w:r>
        <w:rPr>
          <w:i w:val="1"/>
          <w:iCs w:val="1"/>
        </w:rPr>
        <w:t xml:space="preserve">„Je to tu krásné, Jeli jsme do Štramberku a pak zpátky do  Studénky“</w:t>
      </w:r>
    </w:p>
    <w:p>
      <w:pPr/>
      <w:r>
        <w:rPr>
          <w:i w:val="1"/>
          <w:iCs w:val="1"/>
        </w:rPr>
        <w:t xml:space="preserve">„Paráda, jeli jsme z Veřovic a malá byla nadšená.“</w:t>
      </w:r>
    </w:p>
    <w:p>
      <w:pPr/>
      <w:r>
        <w:rPr>
          <w:i w:val="1"/>
          <w:iCs w:val="1"/>
        </w:rPr>
        <w:t xml:space="preserve">„Je to super, přijeli jsme z Příbora a teprve zjišťujeme, co tu  všechno je.“</w:t>
      </w:r>
    </w:p>
    <w:p>
      <w:pPr/>
      <w:r>
        <w:rPr>
          <w:i w:val="1"/>
          <w:iCs w:val="1"/>
        </w:rPr>
        <w:t xml:space="preserve">Barbora Valná, organizátorka akce: „Výročí si připomínáme v historickém duchu, tak jak se  to asi před těmi 140 lety odehrávalo. Parní vlak je hlavní lákadlo dnešního  dne, přijede za chvíli z Veřovic. Lidé si ho budou moci prohlédnout a  potom, se sním svést do Studénky.“</w:t>
      </w:r>
    </w:p>
    <w:p>
      <w:pPr/>
      <w:r>
        <w:rPr/>
        <w:t xml:space="preserve">Hlavním důvodem vzniku místní trat byl vápenec,  který se ze Štramberku dovážel do Ostravských hutí. </w:t>
      </w:r>
    </w:p>
    <w:p>
      <w:pPr/>
      <w:r>
        <w:rPr>
          <w:b w:val="1"/>
          <w:bCs w:val="1"/>
        </w:rPr>
        <w:t xml:space="preserve">REKONSTRUKCE KAPLE SV. ANNY</w:t>
      </w:r>
    </w:p>
    <w:p>
      <w:pPr/>
      <w:r>
        <w:rPr/>
        <w:t xml:space="preserve">Kaple sv. Anny v Butovicích vyžadovala rekonstrukci, kterou  odstartovala iniciativa bývalých studeňáků. 26. října se kaple za doprovodu  chorvatských tambur slavnostně otevřela. </w:t>
      </w:r>
    </w:p>
    <w:p>
      <w:pPr/>
      <w:r>
        <w:rPr>
          <w:b w:val="1"/>
          <w:bCs w:val="1"/>
        </w:rPr>
        <w:t xml:space="preserve">Libor Slavík, starosta města Studénky:</w:t>
      </w:r>
      <w:r>
        <w:rPr>
          <w:i w:val="1"/>
          <w:iCs w:val="1"/>
        </w:rPr>
        <w:t xml:space="preserve">„Zpracovala  se projektová dokumentace a vyčíslily se celkové náklady na zhruba 600 tisíc  korun. Požádali jsme Česko-německý fond budoucnosti o dotaci, kde jsme získali  zhruba 250 tisíc, dalších zhruba 120 tisíc vybrali soukromí dárci v okolí paní  Ulrike Helzl, to znamená němečtí občané. Zbytek zaplatilo město ze svého  rozpočtu.“</w:t>
      </w:r>
    </w:p>
    <w:p>
      <w:pPr/>
      <w:r>
        <w:rPr>
          <w:b w:val="1"/>
          <w:bCs w:val="1"/>
        </w:rPr>
        <w:t xml:space="preserve">Ludvík Kudla, iniciátor rekonstrukce:</w:t>
      </w:r>
      <w:r>
        <w:rPr>
          <w:i w:val="1"/>
          <w:iCs w:val="1"/>
        </w:rPr>
        <w:t xml:space="preserve">„Kaple září  novotou, práce proběhly rychle a ke spokojenosti všem.“</w:t>
      </w:r>
    </w:p>
    <w:p>
      <w:pPr/>
      <w:r>
        <w:rPr/>
        <w:t xml:space="preserve">Původně byla kaple jako dřevěná postavena v 16. století a  před 150 lety přestavěná do dnešní podoby. Zásadní rekonstrukcí prošla až  v uplynulém roce. </w:t>
      </w:r>
    </w:p>
    <w:p>
      <w:pPr/>
      <w:r>
        <w:rPr>
          <w:b w:val="1"/>
          <w:bCs w:val="1"/>
        </w:rPr>
        <w:t xml:space="preserve">STUDÉNKA VYUŽÍVÁ MOBILNÍ ROZHLAS</w:t>
      </w:r>
    </w:p>
    <w:p>
      <w:pPr/>
      <w:r>
        <w:rPr/>
        <w:t xml:space="preserve">Studeňáci od prvního dubna  využívají aplikaci Mobilní rozhlas. Lidé jsou díky ní o dění ve městě  informováni pomocí SMS zpráv, emailů nebo hlasových zpráv. Výhodou je, že lidé  mohou na jednotlivá sdělení reagovat. </w:t>
      </w:r>
    </w:p>
    <w:p>
      <w:pPr/>
      <w:r>
        <w:rPr>
          <w:b w:val="1"/>
          <w:bCs w:val="1"/>
        </w:rPr>
        <w:t xml:space="preserve">Libor Slavík, starosta Města Studénky</w:t>
      </w:r>
      <w:r>
        <w:rPr/>
        <w:t xml:space="preserve">:  </w:t>
      </w:r>
      <w:r>
        <w:rPr>
          <w:i w:val="1"/>
          <w:iCs w:val="1"/>
        </w:rPr>
        <w:t xml:space="preserve">„Systém rozesílání informačních sms a informačních emailů sice na území  města funguje, ale je velmi zastaralý a dělá se ručním způsobem. Hledali jsme  aplikaci, která by splňovala naše nároky, a po delším výběru se nám podařilo  dohodnout se společností mobilní rozhlas na tom, že budeme využívat jejich  aplikaci.“</w:t>
      </w:r>
    </w:p>
    <w:p>
      <w:pPr/>
      <w:r>
        <w:rPr>
          <w:b w:val="1"/>
          <w:bCs w:val="1"/>
        </w:rPr>
        <w:t xml:space="preserve">Dagmar Auxtová, vedoucí odboru vnitřních věcí</w:t>
      </w:r>
      <w:r>
        <w:rPr/>
        <w:t xml:space="preserve">:  </w:t>
      </w:r>
      <w:r>
        <w:rPr>
          <w:i w:val="1"/>
          <w:iCs w:val="1"/>
        </w:rPr>
        <w:t xml:space="preserve">„Tím že se zaregistrují, tak si budou moci vybrat, co chtějí vědět a co je  zajímá. Aplikace bude přenášet informace z úřední desky, aktuality anebo  odstávky, kulturní a sportovní akce tak, jak jsou lidé zvyklí.“ </w:t>
      </w:r>
    </w:p>
    <w:p>
      <w:pPr/>
      <w:r>
        <w:rPr/>
        <w:t xml:space="preserve">    Mobilní rozhlas používá víc jak půl milionu lidí a  více než tisíc dalších měst a obcí v celé České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9182/sestrih-nejzajimavejsich-udalosti-ve-studence-v-roce-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2026-07-06T18:15:54+02:00</dcterms:created>
  <dcterms:modified xsi:type="dcterms:W3CDTF">2026-07-06T18:15:54+02:00</dcterms:modified>
</cp:coreProperties>
</file>

<file path=docProps/custom.xml><?xml version="1.0" encoding="utf-8"?>
<Properties xmlns="http://schemas.openxmlformats.org/officeDocument/2006/custom-properties" xmlns:vt="http://schemas.openxmlformats.org/officeDocument/2006/docPropsVTypes"/>
</file>