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poznamenala život ve Stonavě i v roce 2021</w:t>
      </w:r>
    </w:p>
    <w:p>
      <w:pPr/>
      <w:r>
        <w:rPr/>
        <w:t xml:space="preserve">Právě senioři byli těmi, kterým bylo mezi prvními nabídnuto očkování proti onemocnění COVID-19. Od 15. ledna se mohli k očkování registrovat občané starší 80-ti let. Postupně se pak hranice snižovala a do očkování se zapojili i praktičtí lékaři.</w:t>
      </w:r>
    </w:p>
    <w:p>
      <w:pPr/>
      <w:r>
        <w:rPr/>
        <w:t xml:space="preserve">V lednu se pandemie koronaviru projevila i v tradiční tříkrálové sbírce. Vše se odehrálo v online prostředí.  A online výuku měli v loňském roce i školáci. Někteří si touto formou převzali i pololetní vysvědčení, respektive jejich výpisy. Do svých školních lavic se v lednu vrátili jen žáci první a druhé třídy. Výuka v online prostředí byla pro všechny velmi náročná.</w:t>
      </w:r>
    </w:p>
    <w:p>
      <w:pPr/>
      <w:r>
        <w:rPr/>
        <w:t xml:space="preserve">Ve Stonavě byly loni zrušeny všechny plesy. Dětské karnevaly se odehrály bez přítomnosti rodičů, jen v prostředí mateřských školek a to ještě předtím, než byla všechna školská zařízení kvůli vládním opatřením uzavřena. </w:t>
      </w:r>
    </w:p>
    <w:p>
      <w:pPr/>
      <w:r>
        <w:rPr/>
        <w:t xml:space="preserve">V úterý 23. Února vyjel z podzemí Dolu Darkov poslední symbolický vozík s černým uhlím. Po čtyřiceti letech byla tak ukončena těžba na další ze šachet na Karvinsku. O pár dní později poslední vozík ukončil symbolicky těžbu i na Dole ČSA. Jediným činným černouhelným dolem tak zůstal Důl ČSM ve Stonavě.</w:t>
      </w:r>
    </w:p>
    <w:p>
      <w:pPr/>
      <w:r>
        <w:rPr/>
        <w:t xml:space="preserve">Aktuální opatření neumožnila ve Stonavě uspořádat pravidelná mezigenerační setkání. Stonavské děti ale na seniory nezapomněli. Během roku je potěšili alespoň videonahrávkami či ručně vyrobenými přáníčkami. Před Vánocemi jim pak napekli svatomartinské rohlíčky a v rámci platných opatření jim krátký kulturní program připravili alespoň venku v areálu Domu s pečovatelskou službou ELIM.</w:t>
      </w:r>
    </w:p>
    <w:p>
      <w:pPr/>
      <w:r>
        <w:rPr/>
        <w:t xml:space="preserve">Do základních a mateřských škol se od dubna začal pomalu vracet život. Do mateřských škol se nejprve vrátili děti rodičů takzvaných vybraných profesí, do škol pak nejprve žáci prvního stupně. Postupný návrat byl ovšem podmíněn pravidelným testováním.</w:t>
      </w:r>
    </w:p>
    <w:p>
      <w:pPr/>
      <w:r>
        <w:rPr/>
        <w:t xml:space="preserve">Zápisy do 1. tříd se opět uskutečnily bez přítomnosti dětí.  Žádost o přijetí dítěte ke školnímu vzdělávání mohli rodiče zasílat elektronicky v průběhu dubna. V době uzavření mateřských škol se předškoláci na vstup do první třídy připravovali distančně. Učitelky v mateřských školách komunikovali s dětmi prostřednictvím  rodičů přes sociální síť. Díky internetu si prostředí stonavských školek mohli v loňském roce prohlédnout i rodiče, kteří chtěli své dítě přihlásit k předškolnímu vzdělávání. Zápisy do mateřských školek totiž stejně jako zápisy do první třídy proběhly virtuální formou.</w:t>
      </w:r>
    </w:p>
    <w:p>
      <w:pPr/>
      <w:r>
        <w:rPr/>
        <w:t xml:space="preserve">V pondělí 12. dubna po více než čtyřech měsících skončil nouzový stav a postupné rozvolňování se začalo projevovat i ve Stonavě. Dobrovolní hasiči například mohli konečně oslavit MDŽ a následně i Den dětí. Stonavští zahrádkáři smažili vaječinu, stonavští knihovníci se mohli opět setkat s nejmenšími čtenáři a ke svým aktivitám se mohli vrátit i sportovci. Stonavští fotbalisté začali s přípravou na podzimní sezónu. Ti nejmenší pak pod taktovkou nového trenéra. Aleše Otrubu vystřídal Ivo Zwias, který stonavský manšaft dovedl po podzimní části sezóny na špici tabulky. Muži skončili šestí. </w:t>
      </w:r>
    </w:p>
    <w:p>
      <w:pPr/>
      <w:r>
        <w:rPr/>
        <w:t xml:space="preserve">V červenci se uskutečnila tradiční Maří Magdalénská pouť. Zrušeny byly ale doprovodné akce. Kolotoče pan Tvardka ale do Stonavy dorazily. Nechyběl ani závěrečný tradiční ohňostroj v režii obce.</w:t>
      </w:r>
    </w:p>
    <w:p>
      <w:pPr/>
      <w:r>
        <w:rPr/>
        <w:t xml:space="preserve">I v loňském roce, díky finanční podpoře obce a Nadace OKD mohly stonavské děti strávit čtrnáct dní u moře, nebo na ozdravném pobytu v nedalekých Petrovicích u Karviné. Zajímavý prázdninový týden pro zájemce připravila i místní stáj Akimarol a to v rámci příměstského koňského tábora.</w:t>
      </w:r>
    </w:p>
    <w:p>
      <w:pPr/>
      <w:r>
        <w:rPr/>
        <w:t xml:space="preserve">Přestože se ani v loňském roce neuskutečnily klasické stonavské dožínky s kulturním programem, na dožínkových koláčích, které napekli dobrovolníci z místní organizace PZKO, si stonavané mohli opět pochutnat.</w:t>
      </w:r>
    </w:p>
    <w:p>
      <w:pPr/>
      <w:r>
        <w:rPr/>
        <w:t xml:space="preserve">A zcela jistě chutné byly i výpěstky stonavských zahrádkářů, se kterými se pochlubili během své výstavy ovoce a zeleniny, kterou připravili společně se stonavskými včelaři. Pro návštěvníky byly připraveny grilované speciality. U grilování se po roce loni sešli i členové místní organizace Svazu postižených civilizačními chorobami. V sále domu PZKO si významné ocenění Český permon převzala hornická kapela pod vedením Jaroslava Šindela. </w:t>
      </w:r>
    </w:p>
    <w:p>
      <w:pPr/>
      <w:r>
        <w:rPr/>
        <w:t xml:space="preserve">Září začalo ve Stonavě velmi slavnostně. Do zcela zrekonstruované školy na Hořanech, se vrátili žáci prvního stupně, kteří se museli kvůli havarijnímu stavu své školy učit v náhradních prostorách školy na Dolanech nebo na Holkovicích.</w:t>
      </w:r>
    </w:p>
    <w:p>
      <w:pPr/>
      <w:r>
        <w:rPr/>
        <w:t xml:space="preserve">Stonavská základní škola navázala další přeshraniční spolupráci se školou v polských Marklowicích. Projekt nese název Naše Kořeny - naše budoucnost. V rámci něj je naplánováno několik společných setkání jak na české, tak i na polské straně.</w:t>
      </w:r>
    </w:p>
    <w:p>
      <w:pPr/>
      <w:r>
        <w:rPr/>
        <w:t xml:space="preserve">Ani loni nezapomněli stonavané na charitu. Hned dvě humanitární sbírky, jednu na jaře a druhou na podzim zorganizovala ve spolupráci s obcí paní Liduše Raticová.  </w:t>
      </w:r>
    </w:p>
    <w:p>
      <w:pPr/>
      <w:r>
        <w:rPr/>
        <w:t xml:space="preserve">Na podzim stonavští myslivci se svými příznivci uctili během mše svaté v šikmém kostele patrona myslivců svatého Huberta. V Domě PZKO se uskutečnila soutěž v ansámblovém zpěvu Stonavská Barborka a před opětovným zpřísněním protiepidemiologických opatření stihli stonavští zahrádkáři ještě usmažit bramboráky. Další naplánované akce byly ve Stonavě již zrušeny. Hasiči museli odvolat soutěž Železný hasič a neskákalo se ani přes kůži. Vánoční stromeček na začátku adventu museli stonavští zahrádkáři rozsvítit jen v komorním prostředí a ve stejném duchu proběhlo i rozsvícení vánočního stromu krátce před Vánocemi před místní radnicí.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240/pandemie-poznamenala-zivot-ve-stonave-i-v-roc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2026-04-16T23:50:45+02:00</dcterms:created>
  <dcterms:modified xsi:type="dcterms:W3CDTF">2026-04-16T23:50:45+02:00</dcterms:modified>
</cp:coreProperties>
</file>

<file path=docProps/custom.xml><?xml version="1.0" encoding="utf-8"?>
<Properties xmlns="http://schemas.openxmlformats.org/officeDocument/2006/custom-properties" xmlns:vt="http://schemas.openxmlformats.org/officeDocument/2006/docPropsVTypes"/>
</file>