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11.1.2022,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divadlo Harlekýn připravuje pro děti Pohádku z kufru</w:t>
      </w:r>
    </w:p>
    <w:p>
      <w:pPr/>
      <w:r>
        <w:rPr/>
        <w:t xml:space="preserve">Divadelní soubor Harlekýn vzal pod svá křídla zkušený a uznávaný herec těšínského divadla Miloslav Čížek. Tento divadelní srdcař se na jevišti pohybuje přes 50 let, má za sebou stovky rolí a bohaté zkušenosti.  </w:t>
      </w:r>
    </w:p>
    <w:p>
      <w:pPr/>
      <w:r>
        <w:rPr>
          <w:b w:val="1"/>
          <w:bCs w:val="1"/>
        </w:rPr>
        <w:t xml:space="preserve">Miloslav Čížek, vedoucí souboru</w:t>
      </w:r>
      <w:r>
        <w:rPr/>
        <w:t xml:space="preserve">: “Harlekýn se věnuje pohádkám pro děti, ne úplně ty nejmenší, ale do těch 12 let asi."</w:t>
      </w:r>
    </w:p>
    <w:p>
      <w:pPr/>
      <w:r>
        <w:rPr/>
        <w:t xml:space="preserve">Už tuto neděli 16. ledna zahraje pro děti a jejich rodiče divadelní soubor Harlekýn v malém sále městského domu kultury představení nazvané Pohádka z kufru. Roli si v této pohádce zahrála Aneta Berger. V souboru je členkou už sedm let, od svých 17 let.</w:t>
      </w:r>
    </w:p>
    <w:p>
      <w:pPr/>
      <w:r>
        <w:rPr>
          <w:b w:val="1"/>
          <w:bCs w:val="1"/>
        </w:rPr>
        <w:t xml:space="preserve">Aneta Berger, členka Harlekýnu</w:t>
      </w:r>
      <w:r>
        <w:rPr/>
        <w:t xml:space="preserve">: “Hraju klauna, to jsem už několikrát hrála, to mě baví. To ke mě sedí, jsem taková, že ráda blbnu, takže jsem se do toho vžila sama, jde mi to dobře, lidi tleskají, takže snad jo.”</w:t>
      </w:r>
    </w:p>
    <w:p>
      <w:pPr/>
      <w:r>
        <w:rPr/>
        <w:t xml:space="preserve">David Červeňák je hercem Harlekýnu přibližně čtyři roky. </w:t>
      </w:r>
    </w:p>
    <w:p>
      <w:pPr/>
      <w:r>
        <w:rPr>
          <w:b w:val="1"/>
          <w:bCs w:val="1"/>
        </w:rPr>
        <w:t xml:space="preserve">David Červeňák</w:t>
      </w:r>
      <w:r>
        <w:rPr/>
        <w:t xml:space="preserve">, </w:t>
      </w:r>
      <w:r>
        <w:rPr>
          <w:b w:val="1"/>
          <w:bCs w:val="1"/>
        </w:rPr>
        <w:t xml:space="preserve">člen Harlekýnu: "</w:t>
      </w:r>
      <w:r>
        <w:rPr/>
        <w:t xml:space="preserve">Jsem v Harlekýnu kvůli tomu, že divadlo miluji, miluji tu ochotnickou scénu, to, jak se to tady dělá ze srdce, všichni tady mají úplně jinou energii, to mě baví a nabíjí."</w:t>
      </w:r>
    </w:p>
    <w:p>
      <w:pPr/>
      <w:r>
        <w:rPr/>
        <w:t xml:space="preserve">Hned po odehrání Pohádky z kufru se Harlekýn pustí do zkoušení tří dalších pohádek.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9329/karvinske-divadlo-harlekyn-pripravuje-pro-deti-pohadku-z-kuf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2026-07-12T03:01:09+02:00</dcterms:created>
  <dcterms:modified xsi:type="dcterms:W3CDTF">2026-07-12T03:01:09+02:00</dcterms:modified>
</cp:coreProperties>
</file>

<file path=docProps/custom.xml><?xml version="1.0" encoding="utf-8"?>
<Properties xmlns="http://schemas.openxmlformats.org/officeDocument/2006/custom-properties" xmlns:vt="http://schemas.openxmlformats.org/officeDocument/2006/docPropsVTypes"/>
</file>