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pro dobrou věc – lidé přispěli hendikepované Sáře 64 000 Kč</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w:t>
      </w:r>
    </w:p>
    <w:p>
      <w:pPr/>
      <w:r>
        <w:rPr>
          <w:b w:val="1"/>
          <w:bCs w:val="1"/>
        </w:rPr>
        <w:t xml:space="preserve">návštěvnice  akce: </w:t>
      </w:r>
      <w:r>
        <w:rPr/>
        <w:t xml:space="preserve">„Je super, že je to  spojeno s charitou. To je velké plus.“</w:t>
      </w:r>
    </w:p>
    <w:p>
      <w:pPr/>
      <w:r>
        <w:rPr>
          <w:b w:val="1"/>
          <w:bCs w:val="1"/>
        </w:rPr>
        <w:t xml:space="preserve">návštěvnice  akce: </w:t>
      </w:r>
      <w:r>
        <w:rPr/>
        <w:t xml:space="preserve">„Je to na dobrou věc. Přispějeme holčičce a užijeme  si hezký večer.“</w:t>
      </w: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p>
    <w:p>
      <w:pPr/>
      <w:r>
        <w:rPr>
          <w:b w:val="1"/>
          <w:bCs w:val="1"/>
        </w:rPr>
        <w:t xml:space="preserve">Eliška  Kurková, organizátorka módní přehlídky: </w:t>
      </w:r>
      <w:r>
        <w:rPr/>
        <w:t xml:space="preserve">„My  jsme se rozhodli dát také nějaký dárek. Samozřejmě, pořádáme  tu přehlídku, ale jetě jsme chtěli dát nějaký dárek   od  srdce. Takže jsme se rozhodli, že dáme ty šaty do dražby.“</w:t>
      </w:r>
    </w:p>
    <w:p>
      <w:pPr/>
      <w:r>
        <w:rPr/>
        <w:t xml:space="preserve">Kromě  velkých společenských rób se modelky po molu prošly také ve  večerních šatech ušitých z hedvábí a krajky. Mnohé z nich  autorka pomalovala či pošila nejrůznějšími ozdobami.   </w:t>
      </w: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w:t>
      </w:r>
    </w:p>
    <w:p>
      <w:pPr/>
      <w:r>
        <w:rPr>
          <w:b w:val="1"/>
          <w:bCs w:val="1"/>
        </w:rPr>
        <w:t xml:space="preserve">Karolína  Mališová, modelka: „</w:t>
      </w:r>
      <w:r>
        <w:rPr/>
        <w:t xml:space="preserve">Jsem  nesmírně  ráda za to, že se někdo do těchto akcí pouští. A  jsem ráda, že můžu mít tu možnost být těchto akcí součástí.  Díky bohu za ně, protože se vždy vyberou krásné peníze. A to  dítě má zase o něco hezčí život.“</w:t>
      </w:r>
    </w:p>
    <w:p>
      <w:pPr/>
      <w:r>
        <w:rPr/>
        <w:t xml:space="preserve">V  poslední části Módní přehlídky pro dobrou věc přišly na  řadu svatební šaty nejrůznějších stylů. V závěrečném  defilé se po molu prošli také sourozenci Sáry. Jako družička a  družba se publiku představili Lada a Ríša.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401/modni-prehlidka-pro-dobrou-vec--lide-prispeli-hendikepovane-sare-64-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2026-06-29T16:29:17+02:00</dcterms:created>
  <dcterms:modified xsi:type="dcterms:W3CDTF">2026-06-29T16:29:17+02:00</dcterms:modified>
</cp:coreProperties>
</file>

<file path=docProps/custom.xml><?xml version="1.0" encoding="utf-8"?>
<Properties xmlns="http://schemas.openxmlformats.org/officeDocument/2006/custom-properties" xmlns:vt="http://schemas.openxmlformats.org/officeDocument/2006/docPropsVTypes"/>
</file>