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hlasováním rozhodnou, která lokalita projde úpravou za milion korun</w:t>
      </w:r>
    </w:p>
    <w:p>
      <w:pPr/>
      <w:r>
        <w:rPr/>
        <w:t xml:space="preserve">Vedle zažitého projektu Daruj F-M startuje ve Frýdku-Místku novinka  v podobě participativního rozpočtu.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"Je to nástroj, kterým zapojíme občany do rozhodování o  investicích ve městě. Občané budou pomocí Mobilního Rozhlasu hlasovat o výběru  jedné z devíti lokalit, které po městě vybrala komise pro územní plánování  a architekturu."</w:t>
      </w:r>
    </w:p>
    <w:p>
      <w:pPr/>
      <w:r>
        <w:rPr/>
        <w:t xml:space="preserve">Parčík u knihovny ve Frýdku, dva prostory na Anenské,  vnitroblok Komenského, odpočívadlo K Lesu, Lokality na Štěpnici a na Aleji  nebo prostor u Ještěra. Lidé si sami vyberou, kterou lokalitu a jak by chtěli  upravit.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"Lepší zastávku, lavičky, možná nějakou houpačku pro děti a  je to. Takovou nějakou, když čekají na autobus třeba."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"My jsme nechali komisi architektury a územního plánování  vybrat nejvhodnější místa k zásahu, ať už jsou třeba zanedbané nebo  důležité pro veřejný prostor nebo pro občany."</w:t>
      </w:r>
    </w:p>
    <w:p>
      <w:pPr/>
      <w:r>
        <w:rPr/>
        <w:t xml:space="preserve">Jednou z lokalit, která bude usilovat o hlasy občanů v participativním  rozpočtu bude například zdejší malý park za kostelem Všech svatých. </w:t>
      </w:r>
    </w:p>
    <w:p>
      <w:pPr/>
      <w:r>
        <w:rPr>
          <w:b w:val="1"/>
          <w:bCs w:val="1"/>
        </w:rPr>
        <w:t xml:space="preserve">Ondřej Zdvomka, hlavní architekt Frýdku-Místku:</w:t>
      </w:r>
      <w:r>
        <w:rPr/>
        <w:t xml:space="preserve"> "Mělo by to skončit tak, že vybrané místo potom ve spolupráci  s občany se navrhne nově a upraví. To znamená, když si to představíme kus  parku, lidé si tam navrhnou třeba místo pro čtení, necháme to naprojektovat a  na podzim bude postavená čítárna v parku."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"Mobilním rozhlasem zahlasují, vyberou tu jednu lokalitu,  poté na té lokalitě proběhne setkání s architekty a se zástupci města. A z částky  jeden milion korun, který na to máme vyhrazený, tak na tom místě poté vznikne  nějaký projekt, kterým to místo zvelebíme."</w:t>
      </w:r>
    </w:p>
    <w:p>
      <w:pPr/>
      <w:r>
        <w:rPr/>
        <w:t xml:space="preserve">Podrobnosti najdou lidé na webu města nebo přímo v aplikaci  Mobilní Rozhlas. Hlasovat tam půjde od 22. ledna do 14.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428/lide-ve-frydkumistku-hlasovanim-rozhodnou-ktera-lokalita-projde-upravou-za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2026-07-04T02:05:04+02:00</dcterms:created>
  <dcterms:modified xsi:type="dcterms:W3CDTF">2026-07-04T02:05:04+02:00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