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mohou děti strávit na táboře</w:t>
      </w:r>
    </w:p>
    <w:p>
      <w:pPr/>
      <w:r>
        <w:rPr/>
        <w:t xml:space="preserve">Děti  mohou vybírat z celkem devíti táborů. Pro milovníky zvířat je  určený dvoudenní pobytový tábor v Bruntále. Další už jsou  příměstské. Některé trvají kontinuálně celý týden, jiné  jsou pouze jednodenní. Během prázdninového týdne mohou děti  hrát divadlo, věnovat se různým sportům nebo se naučit zajímavé  výtvarné techniky. Připraveny jsou rovněž dva výlety. Nejen pro  děti, ale také pro jejich rodiče. Pojede se do nošovické  automobilky a do Jihlavy.</w:t>
      </w:r>
    </w:p>
    <w:p>
      <w:pPr/>
      <w:r>
        <w:rPr>
          <w:b w:val="1"/>
          <w:bCs w:val="1"/>
        </w:rPr>
        <w:t xml:space="preserve">Soňa  Wenzelová, ředitelka SVČ Opava: </w:t>
      </w:r>
      <w:r>
        <w:rPr/>
        <w:t xml:space="preserve">„Je  to nabídka něčeho nového, spíše zpestření, abychom  nezůstávali jen v Opavě a poznali něco nového.“</w:t>
      </w:r>
    </w:p>
    <w:p>
      <w:pPr/>
      <w:r>
        <w:rPr/>
        <w:t xml:space="preserve">Letošní  novinkou je týdenní příměstský tábor plavání, kde se děti  naučí potápět či plavat s ploutví. Ti, které baví práce v  dílně, najdou zázemí v opavské střední škole technické.</w:t>
      </w:r>
    </w:p>
    <w:p>
      <w:pPr/>
      <w:r>
        <w:rPr>
          <w:b w:val="1"/>
          <w:bCs w:val="1"/>
        </w:rPr>
        <w:t xml:space="preserve">Eva  Vondálová, pedagogický pracovník, SVČ Opava: </w:t>
      </w:r>
      <w:r>
        <w:rPr/>
        <w:t xml:space="preserve">„Určitě  zase navštíví  nástrojárnu a laboratoř virtuální reality,  vyzkouší si virtuální svařování. A potom si v dílně vyrobí  zase nějaký výrobek.“</w:t>
      </w:r>
    </w:p>
    <w:p>
      <w:pPr/>
      <w:r>
        <w:rPr/>
        <w:t xml:space="preserve">Většina  jarních táborů už je obsazených, ale volná místa se ještě  najdou. Zájemci se mohou přihlásit jako náhradníci.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712/jarni-prazdniny-mohou-deti-stravit-na-ta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2026-06-27T04:46:49+02:00</dcterms:created>
  <dcterms:modified xsi:type="dcterms:W3CDTF">2026-06-27T04:46:49+02:00</dcterms:modified>
</cp:coreProperties>
</file>

<file path=docProps/custom.xml><?xml version="1.0" encoding="utf-8"?>
<Properties xmlns="http://schemas.openxmlformats.org/officeDocument/2006/custom-properties" xmlns:vt="http://schemas.openxmlformats.org/officeDocument/2006/docPropsVTypes"/>
</file>