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už využívá sdílená kola více než 40 tisíc lidí, rekordman jezdil i šestkrát denně</w:t>
      </w:r>
    </w:p>
    <w:p>
      <w:pPr/>
      <w:r>
        <w:rPr/>
        <w:t xml:space="preserve">Už čtyři roky funguje v Ostravě sdílení jízdních kol a slovo funguje je opravdu na místě. Bike sharing získává každým rokem více příznivců a loni přibližně 40 tisíc uživatelů uskutečnilo 515 tisíc jízd, při kterých dohromady překonali téměř 720 tisíc kilometrů.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"„</w:t>
      </w:r>
      <w:r>
        <w:rPr>
          <w:i w:val="1"/>
          <w:iCs w:val="1"/>
        </w:rPr>
        <w:t xml:space="preserve">V Ostravě je v provozu zhruba 1 000 sdílených kol umístěných v 356 stanicích.  Celý systém byl od loňského roku rozšířen do všech městských obvodů a fungoval již celoročně. </w:t>
      </w:r>
      <w:r>
        <w:rPr>
          <w:i w:val="1"/>
          <w:iCs w:val="1"/>
        </w:rPr>
        <w:t xml:space="preserve">Při srovnání jednotlivých let, kdy je v Ostravě bike sharing v provozu, pozorujeme stále větší zájem o půjčování kol. Nejen, že je více jejich aktivních uživatelů, ale zvýšila se také průměrně ujetá vzdálenost při jedné zápůjčce kola z 1,2 km na 1,4 km.</w:t>
      </w:r>
      <w:r>
        <w:rPr/>
        <w:t xml:space="preserve">"</w:t>
      </w:r>
    </w:p>
    <w:p>
      <w:pPr/>
      <w:r>
        <w:rPr/>
        <w:t xml:space="preserve">Nejpoužívanější stanicí je Nová Karolina. Nejčastěji jsou sdílená kola využívána v centru města, v Porubě a v jižním městě. V červnu byl zaznamenán rekord, když bylo realizováno 80 tisíc výpůjček. Drtivá většina z nich do 15 minut, což je zdarma.</w:t>
      </w:r>
    </w:p>
    <w:p>
      <w:pPr/>
      <w:r>
        <w:rPr>
          <w:b w:val="1"/>
          <w:bCs w:val="1"/>
        </w:rPr>
        <w:t xml:space="preserve">Dan Rambousek, manažer společnosti Nextbike: </w:t>
      </w:r>
      <w:r>
        <w:rPr/>
        <w:t xml:space="preserve">"Smyslem bike sharingu jsou cesty na krátké vzdálenosti, ideálně nějaká symbióza s MHD. Vystoupíte z tramvaje, tam je stanice Nextbike, vezmete si kolo, ideálně na jednu kartu a dojedete si ten poslední úsek." </w:t>
      </w:r>
    </w:p>
    <w:p>
      <w:pPr/>
      <w:r>
        <w:rPr/>
        <w:t xml:space="preserve">Rekordmanem je Dominik Koutný, který jezdí na sdíleném kole opravdu všude. Celkem měl přes tisíc výpůjček. </w:t>
      </w:r>
    </w:p>
    <w:p>
      <w:pPr/>
      <w:r>
        <w:rPr>
          <w:b w:val="1"/>
          <w:bCs w:val="1"/>
        </w:rPr>
        <w:t xml:space="preserve">Dominik Koutný, rekordman: </w:t>
      </w:r>
      <w:r>
        <w:rPr/>
        <w:t xml:space="preserve">"</w:t>
      </w:r>
      <w:r>
        <w:rPr>
          <w:i w:val="1"/>
          <w:iCs w:val="1"/>
        </w:rPr>
        <w:t xml:space="preserve">Kvůli sedavé práci v kanceláři pohyb potřebuji. A pokud si půjčíte kolo na cestu do práce, z práce, odpoledne do fitcentra a zpátky domů, občas zajedete pro malý nákup a zpátky, tak se v klidu dostanete i na 6 výpůjček za den."</w:t>
      </w:r>
    </w:p>
    <w:p>
      <w:pPr/>
      <w:r>
        <w:rPr/>
        <w:t xml:space="preserve">Bohužel ale bylo vloni také 450 kol poničeno a 50 ukradeno. Za rok 2021 přispělo město na provoz sdílených jízdních kol 3 miliony a 700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812/v-ostrave-uz-vyuziva-sdilena-kola-vice-nez-40-tisic-lidi-rekordman-jezdil-i-sestkrat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2026-07-14T13:54:39+02:00</dcterms:created>
  <dcterms:modified xsi:type="dcterms:W3CDTF">2026-07-14T13:54:39+02:00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