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Pravidelné testování žáků skončilo, větší zodpovědnost teď bude na rodičích</w:t>
      </w:r>
    </w:p>
    <w:p>
      <w:pPr/>
      <w:r>
        <w:rPr/>
        <w:t xml:space="preserve">Vlna omikronu slábne. To se projevuje i ve školách. Zatímco před čtrnácti dny vyšly pozitivní testy u více než stovky žáků a desítek zaměstnanců, nyní při posledním testování na PCR testy půjde 42 dětí a 9 učitelů. To, že vláda rozhodla ukončit testování ve školách však neznamená, že nákaza zcela zmizela a školy by měly být obezřetné.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“Je to teď na zodpovědnosti každého rodiče, který posílá své dítě do školy, protože jakmile jsou velké rýmy, kašel a takové projevy, může to být příznak. Já si myslím, že i škola má určité možnosti, jak naložit s takovým nemocným dítětem, které přijde do školy. Samozřejmě se souhlasem rodiče, by měli otestovat takové dítě a rodiče upozornit na to, že by si měl pro dítě přijet, aby nedošlo k šíření infekce mezi ostatní žáky, aby to nedopadlo zase tak, že budeme mít nejen celé třídy pozitivní, ale hlavně jde i o pedagogické a nepedagogické pracovníky, protože pak ta škola mám problém a musí se zavírat.”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880/pravidelne-testovani-zaku-skoncilo-vetsi-zodpovednost-ted-bude-na-rod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2026-07-10T12:03:41+02:00</dcterms:created>
  <dcterms:modified xsi:type="dcterms:W3CDTF">2026-07-10T12:03:41+02:00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