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prodlouží prodejní dobu a přidají několik víkendových termínů</w:t>
      </w:r>
    </w:p>
    <w:p>
      <w:pPr/>
      <w:r>
        <w:rPr/>
        <w:t xml:space="preserve">Beskydské farmářské trhy jsou ve Frýdku-Místku už tradiční. Za  12 let konání se městu podařilo vybudovat silnou stánkařskou základnu  regionálních pěstitelů, farmářů a drobných řemeslníků. Některým z nich právě  farmářské trhy pomohly rozběhnout jejich podnikání. Trhy se pravidelně těší  velkému zájmu nakupujících.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 je to perfektní a když mi vyjde čas, tak chodím." 2.) "Jak kdy, podle potřeby, děkuji."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"Během loňské sezóny se ozývali občané s dotazy na  prodloužení trhů do odpoledních hodin. My se samozřejmě snažíme žádostem vyhovět  a chceme lidem vyjít vstříc, aby se dostalo i na ty, kteří jsou v dopoledních  hodinách zaměstnáni."</w:t>
      </w:r>
    </w:p>
    <w:p>
      <w:pPr/>
      <w:r>
        <w:rPr/>
        <w:t xml:space="preserve">Stánkaři tak budou na náměstí prodávat pravidelně ve čtvrtek  jednou za 14 dnů vždy od 8:00 hodin ráno do 16:00 hodin odpoledne.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"Musím ale podotknout, že nabídka bude pouze do vyprodání  zásob. Pokud například pekař prodá zboží dříve, nemá smysl ho nutit stát na  náměstí. Může se tedy stát, že některé stánky v pozdním odpoledni nebudou  plné zboží. Jedná se o to, že vybíráme stánkaře, kteří mají lokální výrobky a  nechtěli bychom na trhy pustit překupníky, kteří budou dovážet výrobky ze  zahraničí. U nich by nebylo riziko, že skončí dříve, ale chceme držet standard,  který jsme doteď zavedli."</w:t>
      </w:r>
    </w:p>
    <w:p>
      <w:pPr/>
      <w:r>
        <w:rPr/>
        <w:t xml:space="preserve">Celkem se letos uskuteční 19 trhů včetně Masopustního jarmarku  a Zabijačky.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"Město zahájí sérii tržních čtvrtků 5. května Květinovým trhem  a následně se budou trhy konat každý sudý čtvrtek. Další novinou pro letošní  sezónu je přidání tří sobotních termínů."</w:t>
      </w:r>
    </w:p>
    <w:p>
      <w:pPr/>
      <w:r>
        <w:rPr/>
        <w:t xml:space="preserve">Sazenice, cibuloviny a květiny na jaře. V létě pulty  plné zralého ovoce nebo podzimní nabídka zeleniny, hřibů z Beskyd a  ořechů. Sortiment na pultech stánků na místeckém náměstí Svobody se mění podle  ročního období. Vždy je však díky pestrému zastoupení stánkařů co vybrat.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"Sezónní nabídku doplňuje celoroční, lidé se na trhy vrací  kvůli koupi ovčích a kravských sýrů, bylinek, koření, slaného i sladkého pečiva,  marmelád a medu. Vedle potravin najdou také v menším množství zastoupené  drobné řemeslné výrobky ze dřeva, textilu, minerálů nebo keramiky."</w:t>
      </w:r>
    </w:p>
    <w:p>
      <w:pPr/>
      <w:r>
        <w:rPr/>
        <w:t xml:space="preserve">Zájemci o prodejní místo, kteří by rádi rozšířili skupinu  stánkařů, se stále mohou hlásit. Prodejci i nakupující najdou podrobnosti na  webu </w:t>
      </w:r>
      <w:hyperlink r:id="rId9" w:history="1">
        <w:r>
          <w:rPr/>
          <w:t xml:space="preserve">www.beskydskefarmarsketrhy.cz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916/beskydske-farmarske-trhy-prodlouzi-prodejni-dobu-a-pridaji-nekolik-vikendovych-terminu" TargetMode="External"/><Relationship Id="rId9" Type="http://schemas.openxmlformats.org/officeDocument/2006/relationships/hyperlink" Target="http://www.beskydskefarmarsketrh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2026-07-02T22:29:37+02:00</dcterms:created>
  <dcterms:modified xsi:type="dcterms:W3CDTF">2026-07-02T22:29:37+02:00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