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uvedlo premiéru opery Rigoletto</w:t>
      </w:r>
    </w:p>
    <w:p>
      <w:pPr/>
      <w:r>
        <w:rPr/>
        <w:t xml:space="preserve">Jako  předlohu  k opeře si v polovině 19. století slavný Giuseppe  Verdi zvolil  hru Victora Huga Král se baví. Kvůli příliš okaté  paralele s francouzským královským dvorem, bojovala hra ve své  době s cenzurou. Stejně tak později i Verdiho opera, jejíž  libreto muselo být před uvedením několikrát přepracováno.  Nicméně na aktuálnosti ani dnes nic neztratilo.</w:t>
      </w:r>
    </w:p>
    <w:p>
      <w:pPr/>
      <w:r>
        <w:rPr>
          <w:b w:val="1"/>
          <w:bCs w:val="1"/>
        </w:rPr>
        <w:t xml:space="preserve">Jana  Andělová Pletichová, režisérka, Slezské divadlo Opava: </w:t>
      </w:r>
      <w:r>
        <w:rPr/>
        <w:t xml:space="preserve">„Někdo,  kdo má moc, tak si toho  může moc dovolit. A slušní lidé ho to  nechají dělat. A to je téma, které je platné od doby,  kdy  vznikla opera.“</w:t>
      </w:r>
    </w:p>
    <w:p>
      <w:pPr/>
      <w:r>
        <w:rPr/>
        <w:t xml:space="preserve">  Hrbáč  Rigoletto si musí své místo ve společnosti zasloužit. Třeba  absolutní oddaností vévodovi, pro kterého pracuje. A to přesto,  že jeho konání je nemorální. </w:t>
      </w:r>
    </w:p>
    <w:p>
      <w:pPr/>
      <w:r>
        <w:rPr/>
        <w:t xml:space="preserve">    Muže dvou  tváří ztvárnil hostující barytonista Pavel Klečka ve své  pěvecká kariéře už počtvrté. </w:t>
      </w:r>
    </w:p>
    <w:p>
      <w:pPr/>
      <w:r>
        <w:rPr>
          <w:b w:val="1"/>
          <w:bCs w:val="1"/>
        </w:rPr>
        <w:t xml:space="preserve">Pavel  Klečka, role Rigoletta: </w:t>
      </w:r>
      <w:r>
        <w:rPr/>
        <w:t xml:space="preserve">„Člověk,  pokud už to má pod kůží, tak je svobodnější, co se týká  hudebního nastudování, ví, co ta role obnáší a  ví, jak rozložit  síly, aby vydržel do konce.“ </w:t>
      </w:r>
    </w:p>
    <w:p>
      <w:pPr/>
      <w:r>
        <w:rPr/>
        <w:t xml:space="preserve">Diváci mohou vidět dílo v jeho  nekrácené podobě.     Víc  jak dvou hodinová opera má původní, rychlejší tempo. To totiž  od doby jejího vzniku zpomalovalo. Kvůli zvyšujícím se hereckým  nárokům na zpěváky.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000/slezske-divadlo-uvedlo-premieru-opery-rigolet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2026-06-28T12:10:33+02:00</dcterms:created>
  <dcterms:modified xsi:type="dcterms:W3CDTF">2026-06-28T12:10:33+02:00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