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pracuje jeden z nejlepších terénní sociálních pracovníků v České republice</w:t>
      </w:r>
    </w:p>
    <w:p>
      <w:pPr/>
      <w:r>
        <w:rPr/>
        <w:t xml:space="preserve">Tohle je Vít Goryl, sociální pracovník v terénním programu Kontakt Karviná. Pan Goryl získal celostátní ocenění v kategorii sociální pracovník Národní ceny sociálních služeb, kterou vyhlašuje Asociace poskytovatelů sociálních služeb a Diakonie Českobratrské církve evangelické. </w:t>
      </w:r>
    </w:p>
    <w:p>
      <w:pPr/>
      <w:r>
        <w:rPr>
          <w:b w:val="1"/>
          <w:bCs w:val="1"/>
        </w:rPr>
        <w:t xml:space="preserve">Iveta Kuczerová, vedoucí programu Kontakt Karviná</w:t>
      </w:r>
      <w:r>
        <w:rPr/>
        <w:t xml:space="preserve">: "Do Prahy jsme jeli 25. ledna, kde jsme převzali cenu. Víťa už tady ve Slezské diakonii pracuje od roku 2007, což bude letos 15 let. Obdivuji jeho pracovní nasazení, vždy s velkou motivací vychází už 15 let do terénu a reaguje na potřeby uživatelů. Je velmi schopný, má organizační schopnosti a je v týmu velmi oblíbený."</w:t>
      </w:r>
    </w:p>
    <w:p>
      <w:pPr/>
      <w:r>
        <w:rPr/>
        <w:t xml:space="preserve">Ocenění pana Goryla potěšilo, radost měl už ze samotné nominace.</w:t>
      </w:r>
    </w:p>
    <w:p>
      <w:pPr/>
      <w:r>
        <w:rPr>
          <w:b w:val="1"/>
          <w:bCs w:val="1"/>
        </w:rPr>
        <w:t xml:space="preserve">Vít Goryl, sociální pracovník: </w:t>
      </w:r>
      <w:r>
        <w:rPr/>
        <w:t xml:space="preserve">"To víte, člověka to potěší, protože je to pracovní zadostiučinění a už tady nějakou dobu dělám a mám radost. Ale mám radost hlavně kvůli tomu, že vidím, že ta práce má nějaký význam, a že to někdo ocenil."</w:t>
      </w:r>
    </w:p>
    <w:p>
      <w:pPr/>
      <w:r>
        <w:rPr/>
        <w:t xml:space="preserve">Náplní jeho práce je pohybovat se mezi lidmi, kteří potřebují pomoci s úředními záležitostmi, exekucemi, dluhy, s narušenými sousedskými vztahy, s hledáním práce a podobně. Terénní sociální pracovníci v žádném případě za uživatele služby nepříznivou situaci neřeší, pouze jim pomáhají se zorientovat v tom, jaké kroky je potřeba udělat, aby se z ní sami dostali.</w:t>
      </w:r>
    </w:p>
    <w:p>
      <w:pPr/>
      <w:r>
        <w:rPr>
          <w:b w:val="1"/>
          <w:bCs w:val="1"/>
        </w:rPr>
        <w:t xml:space="preserve">Vít Goryl, sociální pracovník: </w:t>
      </w:r>
      <w:r>
        <w:rPr>
          <w:i w:val="1"/>
          <w:iCs w:val="1"/>
        </w:rPr>
        <w:t xml:space="preserve">"</w:t>
      </w:r>
      <w:r>
        <w:rPr/>
        <w:t xml:space="preserve">Ty podmínky jsou všelijaké, ale cením si, že je to dostupné pro ty lidi, mají to zdarma, oceňují to, využívají to a hlavně vidíme, že se posouvají dopředu. Snažíme se je motivovat k tomu, aby měnili tu situaci, i když to nemají jednoduché a jejich prostředí je jiné, složitější než naše, ale my tam jdeme a snažíme se jim to poskytnout v jejich prostředí, kde bydlí."</w:t>
      </w:r>
    </w:p>
    <w:p>
      <w:pPr/>
      <w:r>
        <w:rPr/>
        <w:t xml:space="preserve">Že si pan Vít ocenění zasloužil, souhlasí i jeho kolegyně z týmu Kateřina Pejsarová.</w:t>
      </w:r>
    </w:p>
    <w:p>
      <w:pPr/>
      <w:r>
        <w:rPr>
          <w:b w:val="1"/>
          <w:bCs w:val="1"/>
        </w:rPr>
        <w:t xml:space="preserve">Kateřina Pejsarová, sociální pracovnice</w:t>
      </w:r>
      <w:r>
        <w:rPr/>
        <w:t xml:space="preserve">: "S mým kolegou spolupracuji čtvrtým rokem a jsem velmi ráda, že ocenění získal nejen proto, že vytváří na pracovišti příjemné a pozitivní prostředí, ale hlavně proto, jak individuálně je empatický a s respektem přistupuje k uživatelům a snaží se jim co nejefektivněji pomoci v jejich tíživé situaci."</w:t>
      </w:r>
    </w:p>
    <w:p>
      <w:pPr/>
      <w:r>
        <w:rPr/>
        <w:t xml:space="preserve">Pan Goryl je odhodlaný ve službě pokračovat se stejným nasazením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017/v-karvine-pracuje-jeden-z-nejlepsich-terenni-socialnich-pracovniku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2026-07-12T07:20:19+02:00</dcterms:created>
  <dcterms:modified xsi:type="dcterms:W3CDTF">2026-07-12T07:20:19+02:00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