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si prohlubují znalosti v dopravním kroužku. Město letos vybuduje nové dopravní hřiště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 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 My jsme na naší škole zřídili kroužek dopravní výchovy pro děti, které si chtějí prohloubit znalosti v té dopravní tématice."</w:t>
      </w:r>
    </w:p>
    <w:p>
      <w:pPr/>
      <w:r>
        <w:rPr/>
        <w:t xml:space="preserve">Do kroužku jednou za čtrnáct dní dochází děti ze čtvrtých a pátých tříd. Ti pak mohou školu reprezentovat v dopravní soutěži BESIPu.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“V kroužku se snažíme hravou formou procvičovat pravidla silničního provozu z hlediska chodce, cyklisty nebo z hlediska cestujícího v nějakém dopravním prostředku. Používáme různé materiály z BESIPu nebo výukové programy a hry na interaktivní tabuli, i pohybové hry s dopravní tématikou."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 My sami za dětmi docházíme a probíráme, jak se chovat, když jsou chodci, cyklisté, případně bruslaři. Opakujeme si dopravní značky, pravidla silničního provozu, říkáme si o vhodnosti používání reflexních pomůcek a to nejen v rámci besed, ale i na větších akcích jako Bezpečně o prázdninách."</w:t>
      </w:r>
    </w:p>
    <w:p>
      <w:pPr/>
      <w:r>
        <w:rPr/>
        <w:t xml:space="preserve">Kromě toho se děti v dopravním kroužku učí i základy poskytování první pomoci, třeba pro případ, že by byly svědkem dopravní nehody.</w:t>
      </w:r>
    </w:p>
    <w:p>
      <w:pPr/>
      <w:r>
        <w:rPr>
          <w:b w:val="1"/>
          <w:bCs w:val="1"/>
        </w:rPr>
        <w:t xml:space="preserve">anketa: členové dopravního kroužku: </w:t>
      </w:r>
      <w:r>
        <w:rPr/>
        <w:t xml:space="preserve">"Baví mě první pomoc a jak děláme šátek na ruku." "Hlavně se když se nějaký kámoš zraní a procvičuji si dopravní značky, když jsem v první a druhé třídě nedávala pozor." "Myslím, že dopravní kroužek je dobrý, když se venku něco stane, tak můžu pomoct a když jezdím na kole, tak vím, jestli tam můžu, jestli tam nesmím."</w:t>
      </w:r>
    </w:p>
    <w:p>
      <w:pPr/>
      <w:r>
        <w:rPr>
          <w:b w:val="1"/>
          <w:bCs w:val="1"/>
        </w:rPr>
        <w:t xml:space="preserve">Gabriela Buriánová, učitelka ZŠ U Studny: "</w:t>
      </w:r>
      <w:r>
        <w:rPr/>
        <w:t xml:space="preserve">Už se těšíme na příznivé počasí, chystáme se vyrazit do terénu, kde si děti ověří své znalosti a dovednosti třeba formou projížďky na kole na cyklistických stezkách."</w:t>
      </w:r>
    </w:p>
    <w:p>
      <w:pPr/>
      <w:r>
        <w:rPr/>
        <w:t xml:space="preserve">Malé připomenutí pro rodiče, kteří s dětmi vyjíždějí na kolech i za hranice do Polska. Od letošního roku tam platí nový předpis, podle kterého musí mít děti ve věku mezi 10. a 18. rokem při jízdě na jízdním kole u sebe průkaz cyklisty. V blízké době budou moci karvinské děti využívat i zbrusu nové dopravní hřiště.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"To současné dopravní hřiště je v nevyhovujícím stavu. Přemýšleli jsme nad tím, jak to změnit, trochu nám k tomu rozhodování pomohla Slezská univerzita, kdy na současném dopravním hřišti měla by vzniknout nová budova Slezské univerzity tzv. CEPIS a v té souvislosti jsme se rozhodli pro přemístění dětského dopravního hřiště do areálu ZŠ Prameny. Součástí toho bude úprava a zrušení části budovy ZŠ Nejedlého, vznikne tam nové parkoviště a nové dopravní hřiště. V současné době máme stavební povolení, máme projektovou dokumentaci a hledáme dotační tituly nějaké. Předpokládám, že v druhé polovině letošního roku bychom mohli začít samotnou stavbu."</w:t>
      </w:r>
    </w:p>
    <w:p>
      <w:pPr/>
      <w:r>
        <w:rPr/>
        <w:t xml:space="preserve">O výstavbě dopravního hřiště vás budeme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175/deti-z-karvine-si-prohlubuji-znalosti-v-dopravnim-krouzku-mesto-letos-vybuduje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2026-07-10T09:52:14+02:00</dcterms:created>
  <dcterms:modified xsi:type="dcterms:W3CDTF">2026-07-10T09:52:14+02:00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