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se jeli podívat na kogenerační jednotky do Prostějova</w:t>
      </w:r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 </w:t>
      </w:r>
    </w:p>
    <w:p>
      <w:pPr/>
      <w:r>
        <w:rPr>
          <w:b w:val="1"/>
          <w:bCs w:val="1"/>
        </w:rPr>
        <w:t xml:space="preserve">Vladimír Průša, jednatel Domovní správy Prostějov: </w:t>
      </w:r>
      <w:r>
        <w:rPr/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</w:rPr>
        <w:t xml:space="preserve">Martin Rédr (Piráti), zastupitel: </w:t>
      </w:r>
      <w:r>
        <w:rPr/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</w:rPr>
        <w:t xml:space="preserve">Daria Škutová (SPD), zastupitelka: </w:t>
      </w:r>
      <w:r>
        <w:rPr/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241/havirovsti-zastupitele-se-jeli-podivat-na-kogeneracni-jednotky-do-prostej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2026-07-10T09:11:19+02:00</dcterms:created>
  <dcterms:modified xsi:type="dcterms:W3CDTF">2026-07-10T09:11:19+02:00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