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Rodačka z Horní Suché uprchla z Ukrajiny i s malým dítětem, v obci jí hodně pomohli</w:t>
      </w:r>
    </w:p>
    <w:p>
      <w:pPr/>
      <w:r>
        <w:rPr/>
        <w:t xml:space="preserve">22letá paní Kristina z Horní Suché se vdala na Ukrajinu, kde se jim narodila dcera. Poklidný život na vesnici se během okamžiku změnil a ona i se sedmiměsíční holčičkou musela rychle utéct. Sbalit stačila jen věci pro malou a sobě pár triček. Cesta na polské hranice byla děsivá.</w:t>
      </w:r>
    </w:p>
    <w:p>
      <w:pPr/>
      <w:r>
        <w:rPr>
          <w:b w:val="1"/>
          <w:bCs w:val="1"/>
        </w:rPr>
        <w:t xml:space="preserve">paní Kristina:</w:t>
      </w:r>
      <w:r>
        <w:rPr/>
        <w:t xml:space="preserve"> “Za dva dny jsem se teprve dostala domů.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Hlavně to nějak zařídit. Oblečení je, jídlo je, ubytování je, elektrika dneska, nebo zítra. Myslím, že přechodnou dobu to určitě stačí a pokud přijde manžel, tak bychom sehnali něco většího.” </w:t>
      </w:r>
    </w:p>
    <w:p>
      <w:pPr/>
      <w:r>
        <w:rPr/>
        <w:t xml:space="preserve">Materiální pomoc mladá maminka už nepotřebuje, zůstala však naprosto bez prostředků. Proto, pokud by chtěl někdo paní Kristinu finančně podpořit, může tak učinit prostřednictvím spolku Tulipán.</w:t>
      </w:r>
    </w:p>
    <w:p>
      <w:pPr/>
      <w:r>
        <w:rPr>
          <w:b w:val="1"/>
          <w:bCs w:val="1"/>
        </w:rPr>
        <w:t xml:space="preserve">paní Kristina: </w:t>
      </w:r>
      <w:r>
        <w:rPr/>
        <w:t xml:space="preserve">"Určitě bych chtěla poděkovat místostarostovi Horní Suché panu Žerdíkovi za pomoc, že nám tak rychle sehnal bydlení a také spolku Tulipán paní Sadok, která také pomáhá. Sehnala nám jídlo pro malou, pleny a budu vděčná všem lidem, kteří mi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0307/rodacka-z-horni-suche-uprchla-z-ukrajiny-i-s-malym-ditetem-v-obci-ji-hodne-pomo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2026-05-30T02:28:04+02:00</dcterms:created>
  <dcterms:modified xsi:type="dcterms:W3CDTF">2026-05-30T02:28:04+02:00</dcterms:modified>
</cp:coreProperties>
</file>

<file path=docProps/custom.xml><?xml version="1.0" encoding="utf-8"?>
<Properties xmlns="http://schemas.openxmlformats.org/officeDocument/2006/custom-properties" xmlns:vt="http://schemas.openxmlformats.org/officeDocument/2006/docPropsVTypes"/>
</file>