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ve Studénce vítají budoucí prvňáky</w:t>
      </w:r>
    </w:p>
    <w:p>
      <w:pPr/>
      <w:r>
        <w:rPr/>
        <w:t xml:space="preserve">1. září je sice ještě daleko, ale předškoláci se pomalu připravují na školní docházku. Základní školy pro ně a pro rodiče chystají nejrůznější předškolní setkání, která každá škola pojala po svém. Ochutnávku první třídy si vyzkoušeli budoucí prvňáci na Butovické škole, kde je toto setkání již tradicí.</w:t>
      </w:r>
    </w:p>
    <w:p>
      <w:pPr/>
      <w:r>
        <w:rPr>
          <w:b w:val="1"/>
          <w:bCs w:val="1"/>
        </w:rPr>
        <w:t xml:space="preserve">Aranka Horváthová, ředitelka ZŠ Butovická:</w:t>
      </w:r>
      <w:r>
        <w:rPr>
          <w:i w:val="1"/>
          <w:iCs w:val="1"/>
        </w:rPr>
        <w:t xml:space="preserve">„Dnešní akce se jmenuje Ochutnávka pro rodiče a předškolní děti. Po dlouhé odmlce, která byla kvůli covidu ji konečně můžeme dělat. Dnes přišlo třicet nových předškoláků se svými rodiči a prarodiči. Myslíme, že v novém školním roce bychom mohli otevřít dvě první třídy.“</w:t>
      </w:r>
    </w:p>
    <w:p>
      <w:pPr/>
      <w:r>
        <w:rPr/>
        <w:t xml:space="preserve">Děti a rodiče se dozvěděli všechno potřebné, co mohou od školní docházky očekávat. Budoucí prvňáci se seznámili i s budoucí třídní učitelkou a budovou školy.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„Je to super, je to zajímavé a jsem zvědavý, co bude říkat syn a jaké budou jeho reakce.“</w:t>
      </w:r>
    </w:p>
    <w:p>
      <w:pPr/>
      <w:r>
        <w:rPr>
          <w:i w:val="1"/>
          <w:iCs w:val="1"/>
        </w:rPr>
        <w:t xml:space="preserve">„Malá se těšila, vidí, jak to tu vypadá. Na škole má starší sestru a doufám, že si to užije.“</w:t>
      </w:r>
    </w:p>
    <w:p>
      <w:pPr/>
      <w:r>
        <w:rPr/>
        <w:t xml:space="preserve">Základní škola Františka kardinála Tomáška pořádala lekci školní připravenosti. Rodiče dětí i předškoláci dostali základní informace o tom, co děti předškolního věku potřebují a na co se mají dále připravit.</w:t>
      </w:r>
    </w:p>
    <w:p>
      <w:pPr/>
      <w:r>
        <w:rPr>
          <w:b w:val="1"/>
          <w:bCs w:val="1"/>
        </w:rPr>
        <w:t xml:space="preserve">Milan Stiller, ředitel ZŠ FKT: </w:t>
      </w:r>
      <w:r>
        <w:rPr>
          <w:i w:val="1"/>
          <w:iCs w:val="1"/>
        </w:rPr>
        <w:t xml:space="preserve">„Školní připravenost řeší naše škola již po několikáté, kvůli pandemii jsme tuto činnost vynechali. Je to první lekce tzv. nanečisto, kdy si žáci zkouší opravdovou školu.“</w:t>
      </w:r>
    </w:p>
    <w:p>
      <w:pPr/>
      <w:r>
        <w:rPr/>
        <w:t xml:space="preserve">Škola sjednocení vítala budoucí prvňáky zábavným odpolednem. Během informování rodičů o chodu školy zde děti našly spoustu zábavných a sportovních aktivit.</w:t>
      </w:r>
    </w:p>
    <w:p>
      <w:pPr/>
      <w:r>
        <w:rPr>
          <w:b w:val="1"/>
          <w:bCs w:val="1"/>
        </w:rPr>
        <w:t xml:space="preserve">Jana Mantheeová, ředitelka ZŠ Sjednocení:</w:t>
      </w:r>
      <w:r>
        <w:rPr>
          <w:i w:val="1"/>
          <w:iCs w:val="1"/>
        </w:rPr>
        <w:t xml:space="preserve">„Zveme rodiče i děti i na další akce školy. Jde nám o to, aby prvního září nepřišli ve stresu, ale do domácího a známého prostředí. Dětem jsme dnes nabídli jak sportovní vyžití, tak i malou sportovní dílničku.“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>
          <w:i w:val="1"/>
          <w:iCs w:val="1"/>
        </w:rPr>
        <w:t xml:space="preserve">„Kopali jsme na branku a chodili jsme po laně.“</w:t>
      </w:r>
    </w:p>
    <w:p>
      <w:pPr/>
      <w:r>
        <w:rPr>
          <w:i w:val="1"/>
          <w:iCs w:val="1"/>
        </w:rPr>
        <w:t xml:space="preserve">„Kreslila jsem si a hráli jsme si na chodbě. Moc se těším do školy.“</w:t>
      </w:r>
    </w:p>
    <w:p>
      <w:pPr/>
      <w:r>
        <w:rPr/>
        <w:t xml:space="preserve">Kolik prvňáků ve Studénce usedne do lavic se školy dozví až v dubnu, to proběhne oficiální zápis. Dohromady by se ve městě mělo otevřít šest prvních tříd, z nichž je jedna logopedická.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417/zakladni-skoly-ve-studence-vitaji-budouci-prvn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2026-04-11T12:51:37+02:00</dcterms:created>
  <dcterms:modified xsi:type="dcterms:W3CDTF">2026-04-11T12:51:37+02:00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