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21.3.2022, 11:53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Přímý autobus k rychlíkům do Hranic jezdí dál</w:t>
      </w:r>
    </w:p>
    <w:p>
      <w:pPr/>
      <w:r>
        <w:rPr/>
        <w:t xml:space="preserve">Spojení s rychlíky do Prahy nebo Vídně na nádraží v Hranicích na Moravě zajišťuje přímá autobusová linka z Nového Jičína, Kopřivnice a Příbora od loňského září. Původně byl s Moravskoslezským krajem, který ji z 85 procent financuje, dohodnut zkušební provoz do konce února. Města a kraj se nyní dohodli na jejím pokračování do konce roku.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“Jsem rád, že se nám podařilo domluvit s krajem pokračování provozu této linka s některými změnami. Ve všední dny jsou tam vypuštěny dva nejméně vytížení spoje, ten úplně první ranní a potom ten jeden večerní. Ale naopak zase o víkendech se nám podařilo domluvit, že namísto dvou párů spojů v neděli odpoledne, nyní jedou dva páry spojů v sobotu i v neděli, a to navíc jeden ranní a jeden večerní, takže je možné například v sobotu i v neděli vyrazit i na poměrně dlouhý jednodenní výlet do Prahy, Vídně nebo dalšího města.”  </w:t>
      </w:r>
    </w:p>
    <w:p>
      <w:pPr/>
      <w:r>
        <w:rPr/>
        <w:t xml:space="preserve">Přímé spojení k železniční stanici v Hranicích na Moravě, oceňují také Příborští, pro které je cesta k rychlíkům ještě vzdálenější a komplikovanější.   </w:t>
      </w:r>
    </w:p>
    <w:p>
      <w:pPr/>
      <w:r>
        <w:rPr>
          <w:b w:val="1"/>
          <w:bCs w:val="1"/>
        </w:rPr>
        <w:t xml:space="preserve">Pavel Netušil (Společně pro Příbor), místostarosta Příbora: </w:t>
      </w:r>
      <w:r>
        <w:rPr/>
        <w:t xml:space="preserve">“Většina lidí volí raději cestu autem do Hranic, Studénky a někteří dokonce do Svinova, než aby využívali ty stávající možnosti, které jsou. Ty jsou buď příliš dlouhé kvůli stávajícím přestupům, a nebo velmi nespolehlivé.”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“Pro Nový Jičín je to určitě velká výhoda v tom, že s jedním přestupem se dá dostat do Prahy, do Vídně a do dalších míst. Navíc je tam ta jistota přestupu, protože pokud má vlak zpoždění, autobus na něj čeká až 30 minut.”</w:t>
      </w:r>
    </w:p>
    <w:p>
      <w:pPr/>
      <w:r>
        <w:rPr/>
        <w:t xml:space="preserve">Tento spoj k rychlíkům nestaví v Novém Jičíně jen na autobusovém nádraží, ale i na Bezručově, na Palackého a v Loučce. Zvláštností této linky ale je, že je potřeba si každou jízdu dopředu objednat, nejpozději 60 minut před výjezdem z výchozí stanice, a to buď na uvedeném čísle </w:t>
      </w:r>
      <w:r>
        <w:rPr>
          <w:b w:val="1"/>
          <w:bCs w:val="1"/>
        </w:rPr>
        <w:t xml:space="preserve">773 605 066</w:t>
      </w:r>
      <w:r>
        <w:rPr/>
        <w:t xml:space="preserve"> nebo v mobilní aplikaci ODISapka. </w:t>
      </w:r>
    </w:p>
    <w:p>
      <w:pPr/>
      <w:r>
        <w:rPr/>
        <w:t xml:space="preserve">Jedinou výjimkou, kdy není potřeba si jízdu rezervovat, je v pracovní dny ranní spoj z Hranic s odjezdem z Nového Jičína směrem do Příbora a Kopřivnice okolo sedmé hodiny.  </w:t>
      </w:r>
    </w:p>
    <w:p>
      <w:pPr/>
      <w:r>
        <w:rPr>
          <w:b w:val="1"/>
          <w:bCs w:val="1"/>
        </w:rPr>
        <w:t xml:space="preserve">Ondřej Syrovátka (SZ), 2. místostarosta Nového Jičína: </w:t>
      </w:r>
      <w:r>
        <w:rPr/>
        <w:t xml:space="preserve">“Je to nová možnost, jak se dostat do Příbora nebo Kopřivnice například do školy, a to nejen z autobusového nádraží, ale také z Loučky nebo Palackého bez přestupů. Takže to může být zajímavá nabídka pro lidi, kteří po ránu do těchto měst cestují.” </w:t>
      </w:r>
    </w:p>
    <w:p>
      <w:pPr/>
      <w:r>
        <w:rPr/>
        <w:t xml:space="preserve">O dalším provozu linky v roce 2023 se dle jejího využití bude rozhodovat zase na podzim.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0460/primy-autobus-k-rychlikum-do-hranic-jezdi-d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2026-08-19T08:35:14+02:00</dcterms:created>
  <dcterms:modified xsi:type="dcterms:W3CDTF">2026-08-19T08:35:14+02:00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