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25.3.2022,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před válkou utíkají i se zvířaty, musí je ale nechat rychle naočkovat proti vzteklině</w:t>
      </w:r>
    </w:p>
    <w:p>
      <w:pPr/>
      <w:r>
        <w:rPr/>
        <w:t xml:space="preserve">Anna se svou maminkou jsou jedny z mnoha, které utekly před válkou. Na Ukrajině nechtěly nechat kočku, kterou mají už devět let. Při dovozu domácích zvířat z Ukrajiny platí ale striktní pravidla. Do 72 hodin musí majitel navštívit veterináře, který vyloučí příznaky vztekliny. Do deseti dnů, kdy je zvíře v karanténě, následuje další prohlídka a poté čipování a očkování.</w:t>
      </w:r>
    </w:p>
    <w:p>
      <w:pPr/>
      <w:r>
        <w:rPr>
          <w:b w:val="1"/>
          <w:bCs w:val="1"/>
        </w:rPr>
        <w:t xml:space="preserve">Veronika Miarková, veterinární lékařka:</w:t>
      </w:r>
      <w:r>
        <w:rPr/>
        <w:t xml:space="preserve"> “Na Ukrajině tuto povinnost očkovat zvířata proti vzteklině bohužel nemají a vzteklina se tam vyskytuje normálně, běžně. Není to jak u nás. Proto je u nás teď velký strach, že by se ta vzteklina mohla znova k nám přivést. Proto je nutné každé zvíře vůči tomu vyšetřit a očkovat, co nejdříve to je možné. Klinické vyšetření spočívá v tom, že zvíře prohlédneme celkově, měříme mu teplotu, poslechneme srdce a svítíme mu do zornic, abychom zjistili, jestli souměrně reagují obě dvě stejně a tak jak mají, protože vzteklina je neurologické onemocnění, které napadá nervovou tkáň a hlavně se to projevuje právě neurologickými příznaky. Křeče, slinění atd.”</w:t>
      </w:r>
    </w:p>
    <w:p>
      <w:pPr/>
      <w:r>
        <w:rPr/>
        <w:t xml:space="preserve">Tato kočka je úplně prvním zvířetem, které na této veterině ošetřovali.</w:t>
      </w:r>
    </w:p>
    <w:p>
      <w:pPr/>
      <w:r>
        <w:rPr/>
        <w:t xml:space="preserve">Další lidé se objednávají. Veterinární klinika Life v Havířově lidem z Ukrajiny nic neúčtuje.</w:t>
      </w:r>
    </w:p>
    <w:p>
      <w:pPr/>
      <w:r>
        <w:rPr>
          <w:b w:val="1"/>
          <w:bCs w:val="1"/>
        </w:rPr>
        <w:t xml:space="preserve">Veronika Miarková, veterinární lékařka: </w:t>
      </w:r>
      <w:r>
        <w:rPr/>
        <w:t xml:space="preserve">“Naše veterinární klinika všechny věci pro Ukrajinu dělá zdarma. Veškeré vyšetření, očkování, čipování, vystavení pasu, děláme zdarma, protože jim chceme pomoct. Víme, že jsou v těžké situaci, většinou jezdí bez peněz. Takže, aby se o tohle nemuseli starat a abychom minimalizovali zavlečení vztekliny, tak to děláme zdarma.”</w:t>
      </w:r>
    </w:p>
    <w:p>
      <w:pPr/>
      <w:r>
        <w:rPr>
          <w:b w:val="1"/>
          <w:bCs w:val="1"/>
        </w:rPr>
        <w:t xml:space="preserve">Anna, majitelka kočky:</w:t>
      </w:r>
      <w:r>
        <w:rPr/>
        <w:t xml:space="preserve"> “My jsme z Kyjeva, chodíme na očkování každý rok, protože je to důležité pro kočky i jiná zvířata. No a tak jsme tady. V tuto chvíli budeme žít tady v Havířově. Jsme velmi vděční, že nám pomáháte a také zvířatům. Je to pro nás velká pomoc, že je ošetření zadarmo, protože první dny po příjezdu není snadné vyjít s penězi.”</w:t>
      </w:r>
    </w:p>
    <w:p>
      <w:pPr/>
      <w:r>
        <w:rPr/>
        <w:t xml:space="preserve">Hromadný přesun zvířat z Ukrajiny je zakázán. Majitel může převést maximálně pět zvířat.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0566/lide-pred-valkou-utikaji-i-se-zviraty-musi-je-ale-nechat-rychle-naockovat-proti-vztek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2026-07-10T07:53:18+02:00</dcterms:created>
  <dcterms:modified xsi:type="dcterms:W3CDTF">2026-07-10T07:53:18+02:00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