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pečuje o onkologické pacienty i nadále. Složitější případy převezme FNO</w:t>
      </w:r>
    </w:p>
    <w:p>
      <w:pPr/>
      <w:r>
        <w:rPr/>
        <w:t xml:space="preserve">Fifejdská nemocnice má v péči přibližně 1600 onkologických pacientů, na jejichž léčbě spolupracuje s Komplexními onkologickými centry ve Fakultní nemocnici Ostrava a s nemocnicí v Novém Jičíně. Nyní bude spolupráce ještě výraznější, protože po odchodu několika onkologů musely Fifejdy změnit systém péče. </w:t>
      </w:r>
    </w:p>
    <w:p>
      <w:pPr/>
      <w:r>
        <w:rPr>
          <w:b w:val="1"/>
          <w:bCs w:val="1"/>
        </w:rPr>
        <w:t xml:space="preserve">Kateřina Kysela, náměstkyně ředitele MNO:</w:t>
      </w:r>
      <w:r>
        <w:rPr/>
        <w:t xml:space="preserve"> "Ještě v roce 2020 jsme v naší nemocnici zvládali našim pacientům aplikovat i chemoterapii a samozřejmě kompletní ambulantní péči. Nicméně odchodem lékařů se ta situace malinko zhoršila a museli jsme redukovat provozní dobu ambulancí." </w:t>
      </w:r>
    </w:p>
    <w:p>
      <w:pPr/>
      <w:r>
        <w:rPr/>
        <w:t xml:space="preserve">Pacientů se prý změny nijak nedotknou a bude o ně dobře postaráno i nadále. Klinický provoz pokračuje, složitější případy budou odesílány do komplexních center a nově jsou navíc zorganizovány multioborové týmy, které urychlí léčbu pacienta. </w:t>
      </w:r>
    </w:p>
    <w:p>
      <w:pPr/>
      <w:r>
        <w:rPr>
          <w:b w:val="1"/>
          <w:bCs w:val="1"/>
        </w:rPr>
        <w:t xml:space="preserve">Tomáš Blažek, onkolog MNO: </w:t>
      </w:r>
      <w:r>
        <w:rPr/>
        <w:t xml:space="preserve">"Výstupem toho multidisciplinárního týmu je doporučení, jak co nejrychleji a nejefektivněji zahájit léčbu daného konkrétního pacienta." </w:t>
      </w:r>
    </w:p>
    <w:p>
      <w:pPr/>
      <w:r>
        <w:rPr>
          <w:b w:val="1"/>
          <w:bCs w:val="1"/>
        </w:rPr>
        <w:t xml:space="preserve">Kateřina Kysela, náměstkyně ředitele MNO: </w:t>
      </w:r>
      <w:r>
        <w:rPr/>
        <w:t xml:space="preserve">"Pacientům je poskytována veškerá péče, která je potřeba, nicméně k výkonům, které musejí poskytovat specializovaná pracoviště, jsou a budou pacienti odesíláni do těchto vyšších pracovišť." </w:t>
      </w:r>
    </w:p>
    <w:p>
      <w:pPr/>
      <w:r>
        <w:rPr/>
        <w:t xml:space="preserve">Vedení nemocnice ale snahu o rozšíření lékařského týmu na onkologii rozhodně nevzdává a pokud se to povede, určitě se chce vrátit k poskytování onkologické péče v původním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716/fifejdska-nemocnice-pecuje-o-onkologicke-pacienty-i-nadale-slozitejsi-pripady-prevezm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2026-07-14T18:47:51+02:00</dcterms:created>
  <dcterms:modified xsi:type="dcterms:W3CDTF">2026-07-14T18:47:51+02:00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