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8.4.2022,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Frýdek-Místek pořádá potravinovou sbírku pro kontaktní centrum v Národním domě</w:t>
      </w:r>
    </w:p>
    <w:p>
      <w:pPr/>
      <w:r>
        <w:rPr/>
        <w:t xml:space="preserve">Frýdek-Místek před časem zřídil kontaktní centrum pro občany  Ukrajiny v Národním domě. Poradí jim tady se vším důležitým, co pro život  ve městě potřebují.</w:t>
      </w:r>
    </w:p>
    <w:p>
      <w:pPr/>
      <w:r>
        <w:rPr>
          <w:b w:val="1"/>
          <w:bCs w:val="1"/>
        </w:rPr>
        <w:t xml:space="preserve">Julia, obyvatelka ukrajinského Záporoží:</w:t>
      </w:r>
      <w:r>
        <w:rPr/>
        <w:t xml:space="preserve"> "Moc děkujeme. Vůbec nevíme, jak bychom to tady zvládli,  kdyby nám někdo nepomáhal. Město je moc hezké, i lidé jsou na nás hodní."</w:t>
      </w:r>
    </w:p>
    <w:p>
      <w:pPr/>
      <w:r>
        <w:rPr>
          <w:b w:val="1"/>
          <w:bCs w:val="1"/>
        </w:rPr>
        <w:t xml:space="preserve">Yana Stupak, koordinátorka kontaktního centra:</w:t>
      </w:r>
      <w:r>
        <w:rPr/>
        <w:t xml:space="preserve">  "Pomáháme tady se všemi informacemi. Co se týká registrace,  vyřízení dávek, pomoc s prací. Hlídání dětí, kroužky, školy, školky. Zkrátka  všechno, co potřebují. Doktory."</w:t>
      </w:r>
    </w:p>
    <w:p>
      <w:pPr/>
      <w:r>
        <w:rPr/>
        <w:t xml:space="preserve">K dispozici je i koutek nejnutnější humanitární pomoci  se základními hygienickými potřebami a potravinami, ty je ale potřeba stále  doplňovat, proto nově vznikla potravinová sbírka. 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"Jeví se, že to bude klíčové pro další udržení toho programu,  který tady ve Frýdku-Místku je, protože než se všechno zařídí, než ti lidé  dostanou sociální výpomoc, než se to zaběhne všechno, tak je třeba nějakým  způsobem těm lidem pomoci. I v této fázi. Co se týká materiálních věcí,  tak jsou zabezpečeni. Kromě právě těch potravin. Takže to je ta výzva, která teď  před námi stojí a chceme, abychom mohli nějakým způsobem těm lidem usnadnit ty začátky,  když k nám přišli."</w:t>
      </w:r>
    </w:p>
    <w:p>
      <w:pPr/>
      <w:r>
        <w:rPr>
          <w:b w:val="1"/>
          <w:bCs w:val="1"/>
        </w:rPr>
        <w:t xml:space="preserve">Igor Juriček, náměstek primátora Frýdku-Místku/Piráti/:</w:t>
      </w:r>
      <w:r>
        <w:rPr/>
        <w:t xml:space="preserve"> "My jsme se dohodli s ADROU, s dobrovolnickou organizací,  že to zajistí. ADRA běžně nedělá potravinovou sbírku, ale v tomto případě  nám to zajistí a budeme ty potraviny směřovat do nově vzniklého kontaktního  centra v Národním domě. To primárně. A pokud bude třeba, tak ADRA je schopna zajistit ty  potraviny i do zrenovované ubytovny na Palkovické."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"To, co je teď nejsvízelnější a to, co potřebují teď, jsou trvanlivé  potraviny. Něco, z čeho si mohou uvařit. Něco, z čeho si mohou  připravit jídlo. Jak pro sebe, tak pro děti. Jedná se například o mouku, na Ukrajině  mají rádi kaše, takže to je tam takové národní jídlo. Takže různé kaše, pak  jsou to těstoviny, rýže a takové věci, které vydrží. Mléko, těch věcí je  spousty. Nejedná se o sladkosti, nejedná se o výživu pro děti, protože to se  nějakým způsobem daří sehnat. Ale jedná se o ty běžné potraviny, které zajistí to,  aby se mohli nasytit."</w:t>
      </w:r>
    </w:p>
    <w:p>
      <w:pPr/>
      <w:r>
        <w:rPr/>
        <w:t xml:space="preserve">Kontaktní centrum v Národním domě navíc nově  prodloužilo provozní dobu. Je otevřeno od pondělí do pátku od 8:30 do 18 hodin.  Uvítá také dobrovolnickou a další pomoc od občanů. Ti mohou napsat na mail  ukrajina@frydekmistek.cz.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0809/adra-frydekmistek-porada-potravinovou-sbirku-pro-kontaktni-centrum-v-narodni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2026-06-30T20:40:26+02:00</dcterms:created>
  <dcterms:modified xsi:type="dcterms:W3CDTF">2026-06-30T20:40:26+02:00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