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Přidělování městských bytů ve Frýdku-Místku bude opět obnoveno</w:t>
      </w:r>
    </w:p>
    <w:p>
      <w:pPr/>
      <w:r>
        <w:rPr/>
        <w:t xml:space="preserve">Frýdek-Místek se od počátku konfliktu na Ukrajině zabýval  možností, jaké ubytovací kapacity může nabídnout uprchlíkům. Kvůli tomu se  proto pozastavilo přidělování městských bytů.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"Musím konstatovat, že se skutečně jedná pouze o dočasné  opatření a bylo vyvoláno v souvislosti s tou migrační krizí. Kdy my  jsme si potřebovali udělat přesný obrázek bytů, které by připadaly k přidělení  těmto uprchlíkům. Nicméně primárně chceme stále zachovat ten systém přidělování  bytů občanům a případně byty, které by byly k dispozici pro uprchlíky, to  by sloužilo pouze jako opravdu jakási železná zásoba."</w:t>
      </w:r>
    </w:p>
    <w:p>
      <w:pPr/>
      <w:r>
        <w:rPr/>
        <w:t xml:space="preserve">Zároveň je podle města třeba počítat s tím, že ne všechny  byty jsou vhodné k přidělení jak uprchlíkům, tak občanům.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"Část těch bytů je určena k rekonstrukci. Čili tyto byty  se nepřidělují ani občanům, ani uprchlíkům a přidělí se občanům, až budou zrekonstruovány.  Část těch bytů je v domech zvláštního určení. Tam si myslíme, že by to vůbec  nebylo vhodné pro uprchlíky. No a každopádně ty ubytovací kapacity na kraji  zatím stále existují, takže na území města nebyl žádný městský byt přidělen  žádnému uprchlíkovi doposud."</w:t>
      </w:r>
    </w:p>
    <w:p>
      <w:pPr/>
      <w:r>
        <w:rPr/>
        <w:t xml:space="preserve">Přidělování bytů lidem z Ukrajiny město považuje až  jako řešení absolutní krajní nouze.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"Tím, jak se nám ukazuje, že zatím ty byty pro uprchlíky  skutečně nebudou potřeba, tak zvažujeme, že to pozastavení přidělování  městských bytů zrušíme. A že to přidělování v co nejbližší době obnovíme.  A i z důvodů abychom nemuseli přidělovat i ty městské byty, které jak  říkám neřeší tu potřebu, tak byla právě rekonstruována Místecká kasárna. Kde je  zhruba kapacita 70 až 80 lidí a ani tato kapacita ještě není naplněna."</w:t>
      </w:r>
    </w:p>
    <w:p>
      <w:pPr/>
      <w:r>
        <w:rPr/>
        <w:t xml:space="preserve">Aktuálně má město volných přibližně 10 bytů. Pohotovostní byty  má 3. Ty jsou prázdné a zůstávají k dispozici například v případě nečekané  havárie, kdy by bylo potřeba nájemníky dočasně přestěhovat.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826/pridelovani-mestskych-bytu-ve-frydkumistku-bude-opet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2026-06-30T09:41:40+02:00</dcterms:created>
  <dcterms:modified xsi:type="dcterms:W3CDTF">2026-06-30T09:41:40+02:00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