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 a zateplení. Bývalá ZŠ v Hrabůvce prochází rekonstrukcí</w:t>
      </w:r>
    </w:p>
    <w:p>
      <w:pPr/>
      <w:r>
        <w:rPr/>
        <w:t xml:space="preserve">Nejdříve parkoviště, teď postupné zateplování. Bývalá základní škola na ulici Mjr. Nováka v Hrabůvce, kterou radnice pronajímá různým organizacím, dostává zcela novou fasádu.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“Protože tady byl nedostatečný počet parkovacích stání, v minulém roce jsme zde postavili 35 parkovacích stání a nezapomněli jsme ani na veřejnost. Dalších 15 parkovacích stání vzniklo před touto budovou. Do konce června tohoto roku zateplujeme první tři pavilony, to vyjde na zhruba 12 a půl milionů korun a pro příští rok plánujeme zateplit zbytek tohoto objektu včetně spojovacího krčku a  vstupního vestibulu.”</w:t>
      </w:r>
    </w:p>
    <w:p>
      <w:pPr/>
      <w:r>
        <w:rPr/>
        <w:t xml:space="preserve">Rekonstrukcí prochází i střecha a počítá se i s novými okapovými chodníky. </w:t>
      </w:r>
    </w:p>
    <w:p>
      <w:pPr/>
      <w:r>
        <w:rPr>
          <w:b w:val="1"/>
          <w:bCs w:val="1"/>
        </w:rPr>
        <w:t xml:space="preserve">Natalie Kaštovská, ředitelka MŠ Paprsek: </w:t>
      </w:r>
      <w:r>
        <w:rPr/>
        <w:t xml:space="preserve">“My jsme moc rádi, že se to opravuje, protože už to bylo slibované déle, déle, déle, ale rozumíme tomu, jaká byla situace a těšíme se na to, že budeme mít krásnou budovu, že ušetříme energie a že budeme moct pozvat kohokoliv k nám, že to zase vylepší o další level. Takže to bude moc fajn. Děkujeme.”</w:t>
      </w:r>
    </w:p>
    <w:p>
      <w:pPr/>
      <w:r>
        <w:rPr/>
        <w:t xml:space="preserve">V MŠ Paprsek, která v budově sídlí už 6 let, pečují o 20 dětí ve dvou třídách, Jsou to děti převážně s autismem, vývojovou poruchou řeči, nebo s mentálním postižením, se kterými se snaží zacházet tak, aby se mohly zařadit do běžné ZŠ.</w:t>
      </w:r>
    </w:p>
    <w:p>
      <w:pPr/>
      <w:r>
        <w:rPr>
          <w:b w:val="1"/>
          <w:bCs w:val="1"/>
        </w:rPr>
        <w:t xml:space="preserve">Natalie Kaštovská, ředitelka MŠ Paprsek: </w:t>
      </w:r>
      <w:r>
        <w:rPr/>
        <w:t xml:space="preserve">“Žijeme v symbióze se všemi, kdo tady jsou .S rodinou, úřadem, se všemi možnými organizacemi , které se snažíme běžně navštěvovat, aby naše děti opravdu žily běžný život. Jezdíme lyžovat, plavat, ve škole v přírodě jsme byli. Do Prahy jsme jeli Regiojetem, všichni jsme byli spokojeni.”</w:t>
      </w:r>
    </w:p>
    <w:p>
      <w:pPr/>
      <w:r>
        <w:rPr/>
        <w:t xml:space="preserve">V budoucnu by měla projít revitalizací i zahrada tohoto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949/nove-parkoviste-a-zatepleni-byvala-zs-v-hrabuvc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2026-05-22T23:19:36+02:00</dcterms:created>
  <dcterms:modified xsi:type="dcterms:W3CDTF">2026-05-22T23:19:36+02:00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