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26.4.2022,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Opilý 19letý mladík se zákazem řízení ujížděl ostravským strážníkům rychlostí až 130 km/h a havaroval</w:t>
      </w:r>
    </w:p>
    <w:p>
      <w:pPr/>
      <w:r>
        <w:rPr/>
        <w:t xml:space="preserve">V noci z 16. na 17. dubna na ulici Stodolní v Moravské Ostravě zaregistrovala pěší  hlídka vozidla Škoda Octavia Combi, jehož řidič nerespektoval zákazovou dopravní  značku. Vzhledem k tomu, že řidič vozidla byl podezřelý ze spáchání přestupku,  rozhodla se jej hlídka předepsaným způsobem zastavit.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"Na výzvu k zastavení vozidla řidič reagoval nejprve snížením rychlosti vozidla. Po  chvíli však zastavujícího strážníka objel a pokračoval dál v jízdě. Situace se následně opakovala i poblíže ulice Musorgského, kde se další hlídka,  která obdržela informaci o ujíždějícím vozidlu Škoda Octavia Combi, pokusila řidiče  tohoto vozidla opět zastavit."</w:t>
      </w:r>
    </w:p>
    <w:p>
      <w:pPr/>
      <w:r>
        <w:rPr/>
        <w:t xml:space="preserve">Tady už musel strážník doslova uskočit před autem, jinak by ho muž za volantem zřejmě srazil.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"Řidič nejenže nereagoval na jeho  pokyny k zastavení vozidla, ale přidal plyn a pokračoval dál v rychlé jízdě z Moravské  Ostravy do Slezské Ostravy. Řidič ujíždějícího vozidla v některých úsecích  překračoval rychlost 130 km/h."</w:t>
      </w:r>
    </w:p>
    <w:p>
      <w:pPr/>
      <w:r>
        <w:rPr/>
        <w:t xml:space="preserve">Jeho nebezpečnou jízdu ukončila až dopravní nehoda na ulici Keltičkova, kdy vlivem  vysoké rychlosti nezvládl řízení.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"Nejprve naboural do zaparkovaného vozidla  značky Hyundai a poté vyjel mimo komunikaci na travnatou plochu, kde své vozidlo  zastavil. Ve vozidle byl strážníky zadržen později zjištěný 19letý řidič. Jak se ukázalo, jeho  snaha vymanit se z rukou zákona měla svůj důvod. Kromě vysloveného zákazu  řízení do roku 2024 řídil pod vlivem alkoholu. Na místě strážníkům nafoukal 1,71  promile alkoholu."</w:t>
      </w:r>
    </w:p>
    <w:p>
      <w:pPr/>
      <w:r>
        <w:rPr/>
        <w:t xml:space="preserve">Zadrženého řidiče si převzala Policie České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1071/opily-19lety-mladik-se-zakazem-rizeni-ujizdel-ostravskym-straznikum-rychlosti-az-130-kmh-a-havaro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2026-07-14T18:56:44+02:00</dcterms:created>
  <dcterms:modified xsi:type="dcterms:W3CDTF">2026-07-14T18:56:44+02:00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