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28.4.2022,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Frýdku-Místku na Zelinkovice a Chlebovice se bude celý květen jezdit delší objížďkou</w:t>
      </w:r>
    </w:p>
    <w:p>
      <w:pPr/>
      <w:r>
        <w:rPr/>
        <w:t xml:space="preserve">Výstavba obchvatu Frýdku-Místku je stále v plném proudu.  A to i přes komplikace v podobě soudem zrušených některých stavebních  povolení. Zastaveny byly jen některé práce a Ředitelství silnic a dálnic intenzivně  pracuje na odstranění chyb.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"Dokument, který je nám řekněme vytýkán, že nebyl v té projektové  dokumentaci, tak dodáme. Předpokládáme, že naplníme tedy literu, kterou nám  vytkl Nejvyšší správní soud a opět nabydeme stavební povolení v právní moci.  Tak, abychom mohli v té první etapě projít úspěšně kolaudací a zároveň  zprovozněním, které jsme signalizovali na 30. června letošního roku."</w:t>
      </w:r>
    </w:p>
    <w:p>
      <w:pPr/>
      <w:r>
        <w:rPr/>
        <w:t xml:space="preserve">Stavbaře nyní čeká napojení okraje Dálnice D48 na obchvat  města. Proto bude od 1. května zrušen dlouhodobý provizorní sjezd na silnici  II/648. Tedy na Zelinkovice a Chlebovice. A také směrem na Olešnou. Celý květen  navíc bude krátký úsek kolem tohoto sjezdu v ulici Příborská uzavřen. Na  Olešnou se řidiči dostanou z nového kruhového objezdu, který vede od ulic  Příborská, 17. listopadu a Kvapilova. Dál ale neprojedou. Město zároveň nechce,  aby řidiči jezdili do Chlebovic a Zelinkovic bočními uličkami kolem Olešné nebo  z druhé strany. </w:t>
      </w:r>
    </w:p>
    <w:p>
      <w:pPr/>
      <w:r>
        <w:rPr/>
        <w:t xml:space="preserve">Tady v Zelinkovicích bude dopravním značením zakázán vjezd  automobilům do ulic Rovenská a Zahradnická. Stejně tak tomu bude i na druhé  straně v ulicích Nad Přehradou a Pod Štandlem. Řidiči by proto měli používat  oficiální objízdné trasy. </w:t>
      </w:r>
    </w:p>
    <w:p>
      <w:pPr/>
      <w:r>
        <w:rPr/>
        <w:t xml:space="preserve">Ty jsou v tomto případě možné pouze dvě. Z dálnice  D56 nebo po staré cestě přes Ostravskou na Sviadnov a Staříč. Anebo ještě z druhé  strany přes Palkovice. Práce na druhé etapě obchvatu komplikuje především  sesuv půdy poblíž Skalice, ale ŘSD věří, že se vše vyřeší v termínu.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"My stále máme plán a řekněme vidinu a rozhodnutí, tu stavbu  do konce roku, teď mluvím o té druhé etapě, dokončit, dostavět a zprovoznit.  Tak, jak jsme veřejnosti slíbili."</w:t>
      </w:r>
    </w:p>
    <w:p>
      <w:pPr/>
      <w:r>
        <w:rPr/>
        <w:t xml:space="preserve">Příští týden má přijet do Frýdku-Místku osobně kvůli situaci  s výstavbou obchvatu i ministr dopravy.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093/z-frydkumistku-na-zelinkovice-a-chlebovice-se-bude-cely-kveten-jezdit-delsi-objiz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2026-07-01T20:18:19+02:00</dcterms:created>
  <dcterms:modified xsi:type="dcterms:W3CDTF">2026-07-01T20:18:19+02:00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