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Monodrama Alma Rosé - divadlo a vážná hudba v jednom</w:t>
      </w:r>
    </w:p>
    <w:p>
      <w:pPr/>
      <w:r>
        <w:rPr/>
        <w:t xml:space="preserve">Alma  Rosé pocházela ze slavné vídeňské hudební rodiny: její otec  byl vynikající houslista, její strýc byl sám skladatel Gustav  Mahler. A tak bylo jasné, kudy se její život bude ubírat. Od  dětství hrála na housle. Později vystupovala se svým otcem.</w:t>
      </w:r>
    </w:p>
    <w:p>
      <w:pPr/>
      <w:r>
        <w:rPr/>
        <w:t xml:space="preserve">Alma  Rosé nebyla jen slavnou houslistkou. Ve Vídni vedla také populární  dívčí orchestr.  Její kariéru ale přerušil nástup nacismu v  Evropě. Kvůli svým židovským kořenům prchá do Holandska. Ale  ani tam není časem bezpečno. Když se chce dostat na falešný pas  do Švýcarska, je zadržena a deportována do koncentračního  tábora.   V  Osvětimi se stane dirigentkou vězeňské ženské kapely.   </w:t>
      </w:r>
    </w:p>
    <w:p>
      <w:pPr/>
      <w:r>
        <w:rPr>
          <w:b w:val="1"/>
          <w:bCs w:val="1"/>
        </w:rPr>
        <w:t xml:space="preserve">Olga  Strusková, režisérka: </w:t>
      </w:r>
      <w:r>
        <w:rPr/>
        <w:t xml:space="preserve">„Šlo  nám o to ukázat proměnu charakteru hlavní hrdinky vlivem  prostředí, okolností a vlivem všeho toho zla.“</w:t>
      </w:r>
    </w:p>
    <w:p>
      <w:pPr/>
      <w:r>
        <w:rPr/>
        <w:t xml:space="preserve">Orchestr  musel hrát naprosto precizně a přesně. A to nejen na  vlakovém  nástupišti při příjezdu nového transportu, ale také na  dýcháncích vězeňských dozorců. Alma přísně trestala každou  chybu. Ale díky skvělé hře měly ženy šanci přežít.</w:t>
      </w:r>
    </w:p>
    <w:p>
      <w:pPr/>
      <w:r>
        <w:rPr>
          <w:b w:val="1"/>
          <w:bCs w:val="1"/>
        </w:rPr>
        <w:t xml:space="preserve">Olga  Strusková, režisérka: </w:t>
      </w:r>
      <w:r>
        <w:rPr/>
        <w:t xml:space="preserve">„Ony  prostě bojovaly tou hrou o život. Věděly, že když se znelíbí  kápům, tak je pošlou všechny do plynu.“</w:t>
      </w:r>
    </w:p>
    <w:p>
      <w:pPr/>
      <w:r>
        <w:rPr>
          <w:b w:val="1"/>
          <w:bCs w:val="1"/>
        </w:rPr>
        <w:t xml:space="preserve">Sarah  Haváčová,  herečka: </w:t>
      </w:r>
      <w:r>
        <w:rPr/>
        <w:t xml:space="preserve">„Já  ji vnímám jako statečnou, odvážnou, v mých očích hrdinku.  Protože se jí podařilo zachránit mnoho ženských životů.“</w:t>
      </w:r>
    </w:p>
    <w:p>
      <w:pPr/>
      <w:r>
        <w:rPr/>
        <w:t xml:space="preserve">Hudba  hraje v představení zcela zásadní roli. V podání Dámského  smyčcového kvarteta uslyšíte skladby takových velikánů, jako  je Josef Dvořák, Franz Schubert nebo Johannes Brahms.</w:t>
      </w:r>
    </w:p>
    <w:p>
      <w:pPr/>
      <w:r>
        <w:rPr>
          <w:b w:val="1"/>
          <w:bCs w:val="1"/>
        </w:rPr>
        <w:t xml:space="preserve">Hana  Dostálová Roušarová, housle, Dámské smyčcové kvarteto:  </w:t>
      </w:r>
      <w:r>
        <w:rPr/>
        <w:t xml:space="preserve">„Snažili jsme se o to,  aby  byl účinek hudby co nejsilnější. Chtěli jsme se, aby  korespondovala s   dějem.“</w:t>
      </w:r>
    </w:p>
    <w:p>
      <w:pPr/>
      <w:r>
        <w:rPr/>
        <w:t xml:space="preserve">V  osvětimském táboře přežila Alma Rosé rok. Ve věku 37 let  zemřela.   </w:t>
      </w:r>
    </w:p>
    <w:p>
      <w:pPr/>
      <w:r>
        <w:rPr/>
        <w:t xml:space="preserve">  Polský autor  monodramatu, Mariusz Urbanek,  vystavěl děj na skutečných  událostech. Videoprojekce dobových fotografií pak podtrhuje  autentičnost příběhu.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00/monodrama-alma-rose--divadlo-a-vazna-hudba-v-jedn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2026-07-08T06:47:33+02:00</dcterms:created>
  <dcterms:modified xsi:type="dcterms:W3CDTF">2026-07-08T06:47:33+02:00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