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uskutečnila oslava k Mezinárodnímu dni tance</w:t>
      </w:r>
    </w:p>
    <w:p>
      <w:pPr/>
      <w:r>
        <w:rPr/>
        <w:t xml:space="preserve">Taneční skupiny a organizace z Karviné se sešli v areálu Lodiček, aby tady společně s návštěvníky oslavili Mezinárodní den tance. Začátek oslavy začal společným tancem </w:t>
      </w:r>
    </w:p>
    <w:p>
      <w:pPr/>
      <w:r>
        <w:rPr>
          <w:b w:val="1"/>
          <w:bCs w:val="1"/>
        </w:rPr>
        <w:t xml:space="preserve">Veronika Švecová, předsedkyně spolku Múza, taneční lektorka skupiny Diamond dance:</w:t>
      </w:r>
      <w:r>
        <w:rPr/>
        <w:t xml:space="preserve"> "Je to taková rychlá sestavička, pár kroků. Snažili jsem se to udělat tak, at se to může naučit i široká veřejnost, není to nic složitého."</w:t>
      </w:r>
    </w:p>
    <w:p>
      <w:pPr/>
      <w:r>
        <w:rPr/>
        <w:t xml:space="preserve">Akci i letos zorganizovala karvinská Múza.</w:t>
      </w:r>
    </w:p>
    <w:p>
      <w:pPr/>
      <w:r>
        <w:rPr>
          <w:b w:val="1"/>
          <w:bCs w:val="1"/>
        </w:rPr>
        <w:t xml:space="preserve">Veronika Švecová, předsedkyně spolku Múza, taneční lektorka skupiny Diamond dance: </w:t>
      </w:r>
      <w:r>
        <w:rPr/>
        <w:t xml:space="preserve">"Kroužky, kluby a spolky, které tančí, se rozhodly zúčastnit buď přímo nějakým vystoupením, workshopem nebo něčím podobným nebo za sebe poslaly upoutávku v podobě letáčků, banerů a formou mluveného slova, aby byla ta pestrá škála vidět. Ostatní bohužel vzhledem k vytíženosti, protože je vrchol soutěžní sezony, tak se rozhodli poslat, co oni tvoří a dělají."</w:t>
      </w:r>
    </w:p>
    <w:p>
      <w:pPr/>
      <w:r>
        <w:rPr>
          <w:b w:val="1"/>
          <w:bCs w:val="1"/>
        </w:rPr>
        <w:t xml:space="preserve">Kristina Foltýnová, trenérka juniorek: </w:t>
      </w:r>
      <w:r>
        <w:rPr/>
        <w:t xml:space="preserve">"Mažoretky Juventus Karviná se představí s pódiovými sestavami juniorek a kadetek. Potom se představíme s miniformacemi a sóla a dua. Vystoupíme s tyčkovou sestavou, kde se představíme na téma Labutí jezero."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"Já jsem hrozně hrdá na Múzu, že zařídila tak velkolepý den tance, není zvykem, že se to tak slaví a Karviná je v tancování výborná. Máme výborné mažoretky, tanečnice, klubů je tady moc. Je skvělé, že to můžeme takto oslavit a být spolu."</w:t>
      </w:r>
    </w:p>
    <w:p>
      <w:pPr/>
      <w:r>
        <w:rPr/>
        <w:t xml:space="preserve">Kromě svého tanečního umu prezentovaly mažoretky MiKaDa i  tréninkové žíněnky takzvané trikpedy.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"Naše holky se na tom učí skákat různé akrobatické prvky protože to je v mažoretkovém sportu nutnost, je pořád co zlepšovat."</w:t>
      </w:r>
    </w:p>
    <w:p>
      <w:pPr/>
      <w:r>
        <w:rPr/>
        <w:t xml:space="preserve">Za Diamond dance kromě dospělých vystoupili i ti nejmenší. </w:t>
      </w:r>
    </w:p>
    <w:p>
      <w:pPr/>
      <w:r>
        <w:rPr>
          <w:b w:val="1"/>
          <w:bCs w:val="1"/>
        </w:rPr>
        <w:t xml:space="preserve">Veronika Švecová, předsedkyně spolku Múza, taneční lektorka skupiny Diamond dance: </w:t>
      </w:r>
      <w:r>
        <w:rPr/>
        <w:t xml:space="preserve">"Mají chachu, mají svou oblíbenou písničku Bongola, zpívají si do toho a jsou roztomilé."</w:t>
      </w:r>
    </w:p>
    <w:p>
      <w:pPr/>
      <w:r>
        <w:rPr/>
        <w:t xml:space="preserve">Karviná se k mezinárodnímu dni tance připojila poprvé v roce 2018, kdy oslava proběhla na Masarykově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211/na-lodickach-v-karvine-se-uskutecnila-oslava-k-mezinarodnimu-dni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2026-07-12T07:00:00+02:00</dcterms:created>
  <dcterms:modified xsi:type="dcterms:W3CDTF">2026-07-12T07:00:00+02:00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