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6.5.2022,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Rodinné centrum ze Studénky po celý květen slaví měsíc rodin</w:t>
      </w:r>
    </w:p>
    <w:p>
      <w:pPr/>
      <w:r>
        <w:rPr/>
        <w:t xml:space="preserve">  Den matek je sice až 8. května. Rodinné centrum pro děti  přichystalo speciální tvoření věnované tomuto svátku o pár  dní dříve. Hlavní myšlenkou bylo vyrobit dárek pro své  maminky.    </w:t>
      </w:r>
    </w:p>
    <w:p>
      <w:pPr/>
      <w:r>
        <w:rPr>
          <w:b w:val="1"/>
          <w:bCs w:val="1"/>
        </w:rPr>
        <w:t xml:space="preserve">Lucie Zajícová,  vedoucí Rodinného centra: </w:t>
      </w:r>
      <w:r>
        <w:rPr>
          <w:i w:val="1"/>
          <w:iCs w:val="1"/>
        </w:rPr>
        <w:t xml:space="preserve">„Dnes tvoříme dárek pro  maminky. Děti si udělají takový stojánek na fotografii. Děti  jsem vyfotila Polaroidem, udělala jsem jejich podobiznu a tu jsme  umístili na kamínek, který jsme pomalovali a ozdobili různými  korálky.“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   </w:t>
      </w:r>
    </w:p>
    <w:p>
      <w:pPr/>
      <w:r>
        <w:rPr/>
        <w:t xml:space="preserve">„</w:t>
      </w:r>
      <w:r>
        <w:rPr>
          <w:i w:val="1"/>
          <w:iCs w:val="1"/>
        </w:rPr>
        <w:t xml:space="preserve">Nejlepší  bylo, když jsem malovala kamínek.“</w:t>
      </w:r>
      <w:r>
        <w:rPr/>
        <w:t xml:space="preserve">    </w:t>
      </w:r>
    </w:p>
    <w:p>
      <w:pPr/>
      <w:r>
        <w:rPr/>
        <w:t xml:space="preserve">„</w:t>
      </w:r>
      <w:r>
        <w:rPr>
          <w:i w:val="1"/>
          <w:iCs w:val="1"/>
        </w:rPr>
        <w:t xml:space="preserve">Bylo to super  a bavilo mě, jak jsme dělali tu fotku.“</w:t>
      </w:r>
    </w:p>
    <w:p>
      <w:pPr/>
      <w:r>
        <w:rPr/>
        <w:t xml:space="preserve">Celý květen věnuje  Rodinné centrum oslavám rodin, proto uspořádalo hned několik  akcí, které se právě rodinám s dětmi věnují. První z nich  bylo tvoření pro děti ke Dni matek. Další akce následuje hned v  následujícím týdnu.    </w:t>
      </w:r>
    </w:p>
    <w:p>
      <w:pPr/>
      <w:r>
        <w:rPr>
          <w:b w:val="1"/>
          <w:bCs w:val="1"/>
        </w:rPr>
        <w:t xml:space="preserve">Lucie Zajícová,  vedoucí Rodinného centra: </w:t>
      </w:r>
      <w:r>
        <w:rPr>
          <w:i w:val="1"/>
          <w:iCs w:val="1"/>
        </w:rPr>
        <w:t xml:space="preserve">„Po celý květen má Rodinné  centrum v rámce měsíce květen měsíc rodiny. Udělali jsme  květnovou výzvu, kdy chceme dosáhnout co největší koláže  rodinných fotografií. Z nich pak uděláme velký baner, který nás  bude provázet na velkých akcích, jako například Den města.  Další akcí bude Swap rostlinek, bylinek a semínek, který  proběhne 10. května v tělocvičně.“</w:t>
      </w:r>
    </w:p>
    <w:p>
      <w:pPr/>
      <w:r>
        <w:rPr/>
        <w:t xml:space="preserve">Největší akcí,  kterou Rodinné centrum k měsíci rodin plánuje, bude 15. května  Den rodiny. To proběhne před zimním stadionem a nebudou chybět  soutěže a hry pro děti, skákací hrad nebo zábavné vystoupení.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1262/rodinne-centrum-ze-studenky-po-cely-kveten-slavi-mesic-rod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2026-04-15T12:45:55+02:00</dcterms:created>
  <dcterms:modified xsi:type="dcterms:W3CDTF">2026-04-15T12:45:55+02:00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