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počítá v novém domově seniorů i s lůžky pro mentálně hendikepované</w:t>
      </w:r>
    </w:p>
    <w:p>
      <w:pPr/>
      <w:r>
        <w:rPr/>
        <w:t xml:space="preserve">Santé je havířovské centrum ambulantních a pobytových služeb pro lidi s mentálním hendikepem. Organizace se snaží klienty rozvíjet a dělat s nimi činnosti, které je baví. 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“Já se těším strašně moc na divadlo. My jsme si nacvičili Čert a Káča."</w:t>
      </w:r>
    </w:p>
    <w:p>
      <w:pPr/>
      <w:r>
        <w:rPr/>
        <w:t xml:space="preserve">Mezi hosty byli zástupci vedení radnice a náměstek hejtmana, který si prošel i ostatní střediska. Santé poskytuje služby více než 100 klientům. Postupem času ale stárnou jejich rodiče i oni samotní. Proto i pro hendikepované lidi, kteří už potřebují celodenní péči, by mohla vzniknout lůžka v novém domově seniorů se zvláštním režimem. 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"Jednáme teď s městem, kdybychom od nich převzali možný pozemek a něco podobného jako je smlouva s Kopřivnicí o veřejném zadavateli, kdy by se určitým počtem lůžek podílelo také město na financování této služby, by jsme chtěli umístit tady ve městě Havířov.”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“Na tuto myšlenku říkám jedním slovem bravo. Byla bych za to velmi vděčná, protože to je velký problém a byli by v obci.”</w:t>
      </w:r>
    </w:p>
    <w:p>
      <w:pPr/>
      <w:r>
        <w:rPr/>
        <w:t xml:space="preserve">Jen v letošním roce organizace přesunula tři klienty do pobytové zařízení v Pržně, které spadá pod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310/havirov-pocita-v-novem-domove-senioru-i-s-luzky-pro-mentalne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2026-07-12T14:14:19+02:00</dcterms:created>
  <dcterms:modified xsi:type="dcterms:W3CDTF">2026-07-12T14:14:19+02:00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