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Chemiczne eksperymenty z mamą Noemi</w:t>
      </w:r>
    </w:p>
    <w:p>
      <w:pPr/>
      <w:r>
        <w:rPr>
          <w:b w:val="1"/>
          <w:bCs w:val="1"/>
        </w:rPr>
        <w:t xml:space="preserve">Jana Kucharczykowa, pani chemik:</w:t>
      </w:r>
      <w:r>
        <w:rPr/>
        <w:t xml:space="preserve"> „Já jsem vystudovala střední průmyslovou školu chemickou v Ostravě. Už od dětství mě pokusy hodně bavily, dělala jsem je ráda, a právě vzhledem k tomu, že my nemáme tady laboratoř, tak jsem pojala právě pokusy, které jsou z běžného domácího prostředí. Používali jsme olej, vodu, potravinářské barvivo.“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„Dzieci nie mogły doczekać się dzisiejszego dnia, ponieważ wiedzą, że chemia jest wszędzie dookoła nas. Cały czas coś kolo nas sie dzieje.“                                                </w:t>
      </w:r>
    </w:p>
    <w:p>
      <w:pPr/>
      <w:r>
        <w:rPr/>
        <w:t xml:space="preserve">Dla uczniów największą frajdą było to, że sami mogli uczestniczyć w tych eksperymentach. A chętnych do ich przeprowadzania nie brakowało.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„Przeprowadzałem eksperyment z wodą, olejem i barwnikiem.”           </w:t>
      </w:r>
    </w:p>
    <w:p>
      <w:pPr/>
      <w:r>
        <w:rPr/>
        <w:t xml:space="preserve">Po każdym eksperymencie pani chemik wyjaśniała przyczyny poszczególnych reakcji chemicznych.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„Lżejszy był olej, i na powierchni unosił się.” „Ja przeprowadzałam eksperyment z mlekiem i barwnikiem.” </w:t>
      </w:r>
    </w:p>
    <w:p>
      <w:pPr/>
      <w:r>
        <w:rPr/>
        <w:t xml:space="preserve">Dzięki spożywczym barwnikom eksperymenty były  bardzo widowiskowe. Z przyczyn obiektywnych nie wszystkie się udały, na przykadł ten z lodem.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„Kostka lodu byla bardzo zimna, ale się roztopiła, także się to nie udało.”                  </w:t>
      </w:r>
    </w:p>
    <w:p>
      <w:pPr/>
      <w:r>
        <w:rPr/>
        <w:t xml:space="preserve">Ciekawy był też eksperymet z nadmuchiwaniem balonika nad butelką umieszczoną w gorącej wodzie.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„Ciepłe powietrze unosiło się w górę.“                                                                   </w:t>
      </w:r>
    </w:p>
    <w:p>
      <w:pPr/>
      <w:r>
        <w:rPr/>
        <w:t xml:space="preserve">Podobnie jak podczas lotu balonem. </w:t>
      </w:r>
    </w:p>
    <w:p>
      <w:pPr/>
      <w:r>
        <w:rPr>
          <w:b w:val="1"/>
          <w:bCs w:val="1"/>
        </w:rPr>
        <w:t xml:space="preserve">Jana Kucharczykowa, pani chemik: </w:t>
      </w:r>
      <w:r>
        <w:rPr/>
        <w:t xml:space="preserve">„Pojala jsem to tak, že jsme dělali různé pokusy, ukazovali jsme si s dětmi, jak reagují, a to co reaguje v malinkém, potom může působit i využívat se i ve světa.“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Noemi, klasa III: </w:t>
      </w:r>
      <w:r>
        <w:rPr/>
        <w:t xml:space="preserve">„Była to dla mnie nowość, jeszcze takich nie widziałam, ale znam jeden, ten z gwiazdeczką.“ </w:t>
      </w:r>
    </w:p>
    <w:p>
      <w:pPr/>
      <w:r>
        <w:rPr>
          <w:b w:val="1"/>
          <w:bCs w:val="1"/>
        </w:rPr>
        <w:t xml:space="preserve">Jana Kucharczykowa:</w:t>
      </w:r>
      <w:r>
        <w:rPr/>
        <w:t xml:space="preserve"> „Nestihli jsme všechny pokusy, třeba s octem atd. Ale to třeba příště.“ </w:t>
      </w:r>
    </w:p>
    <w:p>
      <w:pPr/>
      <w:r>
        <w:rPr/>
        <w:t xml:space="preserve">Jest więc obietnica kolejnego spotkania z chemią, co ucieszyło chyba wszystkich. </w:t>
      </w:r>
    </w:p>
    <w:p>
      <w:pPr/>
      <w:r>
        <w:rPr>
          <w:b w:val="1"/>
          <w:bCs w:val="1"/>
        </w:rPr>
        <w:t xml:space="preserve">Noemi, klasa III:</w:t>
      </w:r>
      <w:r>
        <w:rPr/>
        <w:t xml:space="preserve"> „Jestem dumna z mamy.“                                                                            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„Już prawie z każdej rodziny ktoś się tutaj pojawił. Rodzice mię  bardzo mile zaskoczyli. Teraz np. organizujeme kolejne spotkanie z panem Szczepańskim, który będzie opowiadał o Indiach i Peru.“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326/chemiczne-eksperymenty-z-mama-no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2026-07-12T13:59:47+02:00</dcterms:created>
  <dcterms:modified xsi:type="dcterms:W3CDTF">2026-07-12T13:59:47+02:00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