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swap bylin a rostlin v Rodinném centru ve Studénce dorazilo 60 lidí</w:t>
      </w:r>
    </w:p>
    <w:p>
      <w:pPr/>
      <w:r>
        <w:rPr/>
        <w:t xml:space="preserve">Rodinné centrum ve Studénce v květnu slaví měsíc rodin a druhou akcí, kterou pořádalo, byl swap rostlinek a bylin. Díky němu si lidé vyměňovali sazenice a různé rostliny. Někteří se tak zbavovali přebytků a zároveň tak své zahrádky obohatili o novou vegetaci. Akce proběhla v tělocvičně bývalé mateřské školy Tovární.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„Když se jim urodí příliš mnoho například paprik, mohou je swapnout neboli vyměnit za něco jiného. Máme tu mnoho paprik, dýně, cukety, rýmovník nebo kapradiny. Jsou tu i zahrádkářské časopisy, které nám dala knihovna ze Studénky. Návštěvníci si mohou vychutnat i limonádu z lesního ovoce.“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„Jsem tu poprvé, určitě je to něco dobrého. Každý si vezme něco jiného.“</w:t>
      </w:r>
    </w:p>
    <w:p>
      <w:pPr/>
      <w:r>
        <w:rPr/>
        <w:t xml:space="preserve">„Je to super, donesla jsem přebytky, co jsem měla na zahradě.“</w:t>
      </w:r>
    </w:p>
    <w:p>
      <w:pPr/>
      <w:r>
        <w:rPr/>
        <w:t xml:space="preserve">Lidé nosili nejrůznější sazenice a objevili se například i kaktusy. Na swap rostlin a bylin nakonec dorazilo na 60 lidí. Přebytky využije rodinné centrum na místní zahradě.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>
          <w:i w:val="1"/>
          <w:iCs w:val="1"/>
        </w:rPr>
        <w:t xml:space="preserve">„Donesli jsme rajčata a papriky, díváme se hlavně po nich.“</w:t>
      </w:r>
    </w:p>
    <w:p>
      <w:pPr/>
      <w:r>
        <w:rPr>
          <w:i w:val="1"/>
          <w:iCs w:val="1"/>
        </w:rPr>
        <w:t xml:space="preserve">„Šla jsem hlavně pro kapradí, donesla jsem rajčata a papriky, je to super.“</w:t>
      </w:r>
    </w:p>
    <w:p>
      <w:pPr/>
      <w:r>
        <w:rPr>
          <w:i w:val="1"/>
          <w:iCs w:val="1"/>
        </w:rPr>
        <w:t xml:space="preserve">„Přinesla jsem Měsíček, semínka Hokaido a vybrala jsem si Lichořeřišnici.“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</w:t>
      </w:r>
      <w:r>
        <w:rPr>
          <w:i w:val="1"/>
          <w:iCs w:val="1"/>
        </w:rPr>
        <w:t xml:space="preserve"> „První kytičky, jsme donesli my jako zaměstnanci SAKU. Zaměstnanci kultury se celé jaro snažili a vypěstovali velké množství rostlin. Zjistili jsme, že je swap velice populární a rozhodli jsme se, že tyto akce budeme pravidelně pořádat. Další podobnou akcí bude na podzim swap domácích potřeb a oblečení.“</w:t>
      </w:r>
    </w:p>
    <w:p>
      <w:pPr/>
      <w:r>
        <w:rPr/>
        <w:t xml:space="preserve">Měsíc rodin pokračuje a v plánu jsou ještě další dvě akce. Následovat bude 15. května Den rodiny na zimním stadionu. Na závěr měsíce je pak v plánu 24.5. Tvoření pro celou rodinu. Celé Rodinné centrum se tak promění v kreativní pracoviště, kde si lidé budou moci vyrobit a odnést nejrůznější výtvory.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376/na-swap-bylin-a-rostlin-v-rodinnem-centru-ve-studence-dorazilo-6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2026-04-15T14:34:18+02:00</dcterms:created>
  <dcterms:modified xsi:type="dcterms:W3CDTF">2026-04-15T14:34:18+02:00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