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pokračovali v modernizaci požární zbrojnice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"Tady se nacházíme v areálu hasičské zbrojnice v Palkovicích v centru obce, kdy se nám podařilo dovybavit jednotku Sboru dobrovolných hasičů Palkovice tím, že máme tady v garáži odsávací zařízení. Tento projekt se jmenoval Vybavení jednotky Sboru dobrovolných hasičů Palkovice 2. etapa. Bylo nám umožněno realizovat tento projekt díky dotaci na základě výzvy vyhlášené v rámci strategie komunitně vedeného místního rozvoje Místní akční skupiny Pobeskydí. Jsme za to velmi rádi, protože jak už jsem řekl, vybavili jsme hasičárnu odsávacím zařízením a Podařilo se nám vybudovat nové pevné podlahy, protože ty tatry, které váží určitě přes 20 tun, stávající podlaha neudržela a propadl se do podloží."</w:t>
      </w:r>
    </w:p>
    <w:p>
      <w:pPr/>
      <w:r>
        <w:rPr/>
        <w:t xml:space="preserve">Moderní je také odsávání výfukových plynů. </w:t>
      </w:r>
    </w:p>
    <w:p>
      <w:pPr/>
      <w:r>
        <w:rPr>
          <w:b w:val="1"/>
          <w:bCs w:val="1"/>
        </w:rPr>
        <w:t xml:space="preserve">Čestmír Krč, místostarosta SDH Palkovice: </w:t>
      </w:r>
      <w:r>
        <w:rPr/>
        <w:t xml:space="preserve">"Jsou udělané tunely na výfuky obou těch tater, které tady vidíte a ony se sepnou, když se nastartuje vozidlo, tak tam jsou čidla a okamžitě se zapne odsávání s tlumičem, který je za garážemi a nebudí ani žádný rozruch. Když to vozidlo vyjede, tak asi za tři minuty to automaticky vypne."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1417/v-palkovicich-pokracovali-v-modernizaci-pozarni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2026-07-10T06:33:11+02:00</dcterms:created>
  <dcterms:modified xsi:type="dcterms:W3CDTF">2026-07-10T06:33:11+02:00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